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AC" w:rsidRPr="00D706F4" w:rsidRDefault="007F1131" w:rsidP="00D706F4">
      <w:r>
        <w:rPr>
          <w:noProof/>
        </w:rPr>
        <w:drawing>
          <wp:inline distT="0" distB="0" distL="0" distR="0">
            <wp:extent cx="6838950" cy="9397695"/>
            <wp:effectExtent l="19050" t="0" r="0" b="0"/>
            <wp:docPr id="1" name="Рисунок 1" descr="C:\Users\sad10\Desktop\2023-2024\Сканы\2023-11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2023-2024\Сканы\2023-11-17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AC" w:rsidRDefault="00DF58AC" w:rsidP="00D706F4">
      <w:pPr>
        <w:tabs>
          <w:tab w:val="left" w:pos="14884"/>
        </w:tabs>
        <w:jc w:val="center"/>
        <w:rPr>
          <w:b/>
        </w:rPr>
      </w:pPr>
    </w:p>
    <w:p w:rsidR="003F0722" w:rsidRPr="007F1131" w:rsidRDefault="003F0722" w:rsidP="007F1131">
      <w:pPr>
        <w:jc w:val="center"/>
        <w:rPr>
          <w:sz w:val="28"/>
          <w:szCs w:val="28"/>
        </w:rPr>
        <w:sectPr w:rsidR="003F0722" w:rsidRPr="007F1131" w:rsidSect="003F0722">
          <w:pgSz w:w="11906" w:h="16838" w:code="9"/>
          <w:pgMar w:top="678" w:right="568" w:bottom="709" w:left="568" w:header="708" w:footer="708" w:gutter="0"/>
          <w:cols w:space="708"/>
          <w:docGrid w:linePitch="360"/>
        </w:sectPr>
      </w:pPr>
    </w:p>
    <w:p w:rsidR="003F0722" w:rsidRDefault="003F0722" w:rsidP="002C21BA">
      <w:pPr>
        <w:jc w:val="center"/>
        <w:rPr>
          <w:b/>
          <w:sz w:val="28"/>
          <w:szCs w:val="28"/>
        </w:rPr>
      </w:pPr>
    </w:p>
    <w:p w:rsidR="00D910E5" w:rsidRDefault="00D910E5" w:rsidP="002C21BA">
      <w:pPr>
        <w:jc w:val="center"/>
        <w:rPr>
          <w:b/>
          <w:sz w:val="28"/>
          <w:szCs w:val="28"/>
        </w:rPr>
      </w:pPr>
    </w:p>
    <w:p w:rsidR="007C53F5" w:rsidRDefault="007807B0" w:rsidP="002C2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FD0DE5">
        <w:rPr>
          <w:b/>
          <w:sz w:val="28"/>
          <w:szCs w:val="28"/>
        </w:rPr>
        <w:t xml:space="preserve"> на 2023-2024</w:t>
      </w:r>
      <w:r w:rsidR="00724B1A">
        <w:rPr>
          <w:b/>
          <w:sz w:val="28"/>
          <w:szCs w:val="28"/>
        </w:rPr>
        <w:t xml:space="preserve"> учебный год</w:t>
      </w:r>
    </w:p>
    <w:p w:rsidR="00D910E5" w:rsidRDefault="00D910E5" w:rsidP="002C21BA">
      <w:pPr>
        <w:jc w:val="center"/>
        <w:rPr>
          <w:b/>
          <w:sz w:val="28"/>
          <w:szCs w:val="28"/>
        </w:rPr>
      </w:pPr>
    </w:p>
    <w:p w:rsidR="002C21BA" w:rsidRDefault="002C21BA" w:rsidP="002C21B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15"/>
        <w:tblOverlap w:val="never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967"/>
        <w:gridCol w:w="3750"/>
        <w:gridCol w:w="25"/>
        <w:gridCol w:w="1256"/>
        <w:gridCol w:w="20"/>
        <w:gridCol w:w="1265"/>
        <w:gridCol w:w="10"/>
        <w:gridCol w:w="1403"/>
        <w:gridCol w:w="15"/>
        <w:gridCol w:w="1402"/>
        <w:gridCol w:w="15"/>
        <w:gridCol w:w="1403"/>
        <w:gridCol w:w="15"/>
        <w:gridCol w:w="1417"/>
        <w:gridCol w:w="1560"/>
      </w:tblGrid>
      <w:tr w:rsidR="007C53F5" w:rsidRPr="008F6530" w:rsidTr="00D83F6F">
        <w:trPr>
          <w:cantSplit/>
          <w:trHeight w:val="36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  <w:p w:rsidR="007C53F5" w:rsidRPr="007C53F5" w:rsidRDefault="007C53F5" w:rsidP="003F0722">
            <w:pPr>
              <w:jc w:val="center"/>
              <w:rPr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</w:tr>
      <w:tr w:rsidR="00D910E5" w:rsidRPr="008F6530" w:rsidTr="00D83F6F">
        <w:trPr>
          <w:cantSplit/>
          <w:trHeight w:val="3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Базовый вид деятельности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Периодичность</w:t>
            </w:r>
          </w:p>
        </w:tc>
      </w:tr>
      <w:tr w:rsidR="003F0722" w:rsidRPr="008F6530" w:rsidTr="00D83F6F">
        <w:trPr>
          <w:cantSplit/>
          <w:trHeight w:val="103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Группа раннего возраста</w:t>
            </w:r>
          </w:p>
          <w:p w:rsidR="003F0722" w:rsidRDefault="007C53F5" w:rsidP="003F0722">
            <w:pPr>
              <w:jc w:val="center"/>
              <w:rPr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(1,5 – 3 лет)</w:t>
            </w:r>
          </w:p>
          <w:p w:rsidR="007C53F5" w:rsidRPr="003F0722" w:rsidRDefault="007C53F5" w:rsidP="003F0722">
            <w:pPr>
              <w:jc w:val="right"/>
              <w:rPr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Младшая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(3 – 4 лет)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Средняя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(4 – 5 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Старшая 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(5 – 6 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Старшая логопеди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ческая 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(5 – 6 лет)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Подгот.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логопеди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ческая 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(6 – 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Подгото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</w:t>
            </w:r>
            <w:r w:rsidRPr="007C53F5">
              <w:rPr>
                <w:b/>
                <w:sz w:val="22"/>
                <w:szCs w:val="22"/>
                <w:lang w:eastAsia="en-US"/>
              </w:rPr>
              <w:t>ительная</w:t>
            </w:r>
            <w:r>
              <w:rPr>
                <w:b/>
                <w:sz w:val="22"/>
                <w:szCs w:val="22"/>
                <w:lang w:eastAsia="en-US"/>
              </w:rPr>
              <w:t xml:space="preserve"> комбинир.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7C53F5" w:rsidRPr="007C53F5" w:rsidRDefault="007C53F5" w:rsidP="003F0722">
            <w:pPr>
              <w:jc w:val="center"/>
              <w:rPr>
                <w:b/>
                <w:lang w:eastAsia="en-US"/>
              </w:rPr>
            </w:pPr>
            <w:r w:rsidRPr="007C53F5">
              <w:rPr>
                <w:sz w:val="22"/>
                <w:szCs w:val="22"/>
                <w:lang w:eastAsia="en-US"/>
              </w:rPr>
              <w:t>(6 – 7 лет)</w:t>
            </w:r>
          </w:p>
        </w:tc>
      </w:tr>
      <w:tr w:rsidR="00D910E5" w:rsidRPr="008F6530" w:rsidTr="00D83F6F">
        <w:trPr>
          <w:cantSplit/>
          <w:trHeight w:val="34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в помещении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</w:tr>
      <w:tr w:rsidR="00D910E5" w:rsidRPr="008F6530" w:rsidTr="00D83F6F">
        <w:trPr>
          <w:cantSplit/>
          <w:trHeight w:val="38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на улице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</w:tr>
      <w:tr w:rsidR="00D910E5" w:rsidRPr="008F6530" w:rsidTr="00D83F6F">
        <w:trPr>
          <w:cantSplit/>
          <w:trHeight w:val="12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Сенсорные эталоны и познавательные действия 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Математическое развитие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2833B6" w:rsidRDefault="007C53F5" w:rsidP="003F0722">
            <w:pPr>
              <w:jc w:val="center"/>
              <w:rPr>
                <w:sz w:val="20"/>
                <w:szCs w:val="20"/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B59F4" w:rsidRDefault="007C53F5" w:rsidP="003F0722">
            <w:pPr>
              <w:jc w:val="center"/>
              <w:rPr>
                <w:sz w:val="20"/>
                <w:szCs w:val="20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B59F4" w:rsidRDefault="007C53F5" w:rsidP="003F0722">
            <w:pPr>
              <w:jc w:val="center"/>
              <w:rPr>
                <w:sz w:val="20"/>
                <w:szCs w:val="20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F6530">
              <w:rPr>
                <w:sz w:val="22"/>
                <w:szCs w:val="22"/>
                <w:lang w:eastAsia="en-US"/>
              </w:rPr>
              <w:t>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</w:tr>
      <w:tr w:rsidR="00D910E5" w:rsidRPr="008F6530" w:rsidTr="00D83F6F">
        <w:trPr>
          <w:cantSplit/>
          <w:trHeight w:val="11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речи </w:t>
            </w:r>
          </w:p>
          <w:p w:rsidR="007C53F5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обучению грамоте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Интерес </w:t>
            </w:r>
            <w:r w:rsidRPr="008F6530">
              <w:rPr>
                <w:sz w:val="22"/>
                <w:szCs w:val="22"/>
                <w:lang w:eastAsia="en-US"/>
              </w:rPr>
              <w:t>к художественной литературе</w:t>
            </w:r>
          </w:p>
          <w:p w:rsidR="007C53F5" w:rsidRPr="00401AEE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8F6530">
              <w:rPr>
                <w:sz w:val="22"/>
                <w:szCs w:val="22"/>
                <w:lang w:eastAsia="en-US"/>
              </w:rPr>
              <w:t>оррекция речи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Логоритмика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 xml:space="preserve">1\36 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 xml:space="preserve">1\36 </w:t>
            </w:r>
          </w:p>
          <w:p w:rsidR="007C53F5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2833B6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D83F6F" w:rsidRDefault="00D83F6F" w:rsidP="003F0722">
            <w:pPr>
              <w:jc w:val="center"/>
              <w:rPr>
                <w:lang w:eastAsia="en-US"/>
              </w:rPr>
            </w:pP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</w:t>
            </w:r>
            <w:r>
              <w:rPr>
                <w:sz w:val="22"/>
                <w:szCs w:val="22"/>
                <w:lang w:eastAsia="en-US"/>
              </w:rPr>
              <w:t>144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D83F6F" w:rsidRDefault="00D83F6F" w:rsidP="003F0722">
            <w:pPr>
              <w:jc w:val="center"/>
              <w:rPr>
                <w:lang w:eastAsia="en-US"/>
              </w:rPr>
            </w:pP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</w:t>
            </w:r>
            <w:r>
              <w:rPr>
                <w:sz w:val="22"/>
                <w:szCs w:val="22"/>
                <w:lang w:eastAsia="en-US"/>
              </w:rPr>
              <w:t>144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 xml:space="preserve">1\36 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2833B6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D910E5" w:rsidRPr="008F6530" w:rsidTr="00D83F6F">
        <w:trPr>
          <w:cantSplit/>
          <w:trHeight w:val="19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Приобщение к искусству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Изобразительная деятельность: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Рисование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Лепка</w:t>
            </w:r>
          </w:p>
          <w:p w:rsidR="007C53F5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Аппликация</w:t>
            </w:r>
          </w:p>
          <w:p w:rsidR="007C53F5" w:rsidRDefault="007C53F5" w:rsidP="003F0722">
            <w:pPr>
              <w:rPr>
                <w:lang w:eastAsia="en-US"/>
              </w:rPr>
            </w:pPr>
          </w:p>
          <w:p w:rsidR="007C53F5" w:rsidRPr="00040954" w:rsidRDefault="007C53F5" w:rsidP="003F0722">
            <w:pPr>
              <w:rPr>
                <w:lang w:eastAsia="en-US"/>
              </w:rPr>
            </w:pPr>
            <w:r w:rsidRPr="00040954">
              <w:rPr>
                <w:sz w:val="22"/>
                <w:szCs w:val="22"/>
                <w:lang w:eastAsia="en-US"/>
              </w:rPr>
              <w:t>Конструктивная деятельность</w:t>
            </w:r>
          </w:p>
          <w:p w:rsidR="007C53F5" w:rsidRDefault="007C53F5" w:rsidP="003F0722">
            <w:pPr>
              <w:rPr>
                <w:lang w:eastAsia="en-US"/>
              </w:rPr>
            </w:pPr>
            <w:r w:rsidRPr="00040954">
              <w:rPr>
                <w:sz w:val="22"/>
                <w:szCs w:val="22"/>
                <w:lang w:eastAsia="en-US"/>
              </w:rPr>
              <w:t xml:space="preserve">Музыкальная деятельность    </w:t>
            </w:r>
          </w:p>
          <w:p w:rsidR="007C53F5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Театрализованная деятельность</w:t>
            </w:r>
          </w:p>
          <w:p w:rsidR="007C53F5" w:rsidRPr="00040954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Культурно - досуговая деятельность</w:t>
            </w:r>
            <w:r w:rsidRPr="00040954"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-</w:t>
            </w:r>
          </w:p>
          <w:p w:rsidR="007C53F5" w:rsidRDefault="007C53F5" w:rsidP="003F0722">
            <w:pPr>
              <w:jc w:val="center"/>
            </w:pP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F6530">
              <w:rPr>
                <w:sz w:val="22"/>
                <w:szCs w:val="22"/>
                <w:lang w:eastAsia="en-US"/>
              </w:rPr>
              <w:t>\</w:t>
            </w:r>
            <w:r>
              <w:rPr>
                <w:sz w:val="22"/>
                <w:szCs w:val="22"/>
                <w:lang w:eastAsia="en-US"/>
              </w:rPr>
              <w:t>72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6530">
              <w:rPr>
                <w:sz w:val="22"/>
                <w:szCs w:val="22"/>
                <w:lang w:eastAsia="en-US"/>
              </w:rPr>
              <w:t>\</w:t>
            </w:r>
            <w:r>
              <w:rPr>
                <w:sz w:val="22"/>
                <w:szCs w:val="22"/>
                <w:lang w:eastAsia="en-US"/>
              </w:rPr>
              <w:t>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6530">
              <w:rPr>
                <w:sz w:val="22"/>
                <w:szCs w:val="22"/>
                <w:lang w:eastAsia="en-US"/>
              </w:rPr>
              <w:t>\</w:t>
            </w:r>
            <w:r>
              <w:rPr>
                <w:sz w:val="22"/>
                <w:szCs w:val="22"/>
                <w:lang w:eastAsia="en-US"/>
              </w:rPr>
              <w:t>36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F6530">
              <w:rPr>
                <w:sz w:val="22"/>
                <w:szCs w:val="22"/>
                <w:lang w:eastAsia="en-US"/>
              </w:rPr>
              <w:t>\72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7C53F5" w:rsidRPr="005C6CA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D910E5" w:rsidRPr="008F6530" w:rsidTr="00D83F6F">
        <w:trPr>
          <w:cantSplit/>
          <w:trHeight w:val="15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социальных отношений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области формирования основ гражданственности и патриотизма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трудового</w:t>
            </w:r>
            <w:r w:rsidRPr="008F6530">
              <w:rPr>
                <w:sz w:val="22"/>
                <w:szCs w:val="22"/>
                <w:lang w:eastAsia="en-US"/>
              </w:rPr>
              <w:t xml:space="preserve"> воспитани</w:t>
            </w:r>
            <w:r>
              <w:rPr>
                <w:sz w:val="22"/>
                <w:szCs w:val="22"/>
                <w:lang w:eastAsia="en-US"/>
              </w:rPr>
              <w:t>я</w:t>
            </w:r>
          </w:p>
          <w:p w:rsidR="007C53F5" w:rsidRPr="008F6530" w:rsidRDefault="007C53F5" w:rsidP="003F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формирования</w:t>
            </w:r>
            <w:r w:rsidRPr="008F6530">
              <w:rPr>
                <w:sz w:val="22"/>
                <w:szCs w:val="22"/>
                <w:lang w:eastAsia="en-US"/>
              </w:rPr>
              <w:t xml:space="preserve"> основ безопасно</w:t>
            </w:r>
            <w:r>
              <w:rPr>
                <w:sz w:val="22"/>
                <w:szCs w:val="22"/>
                <w:lang w:eastAsia="en-US"/>
              </w:rPr>
              <w:t>го поведения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spacing w:after="200" w:line="276" w:lineRule="auto"/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Default="007C53F5" w:rsidP="003F0722">
            <w:pPr>
              <w:jc w:val="center"/>
            </w:pP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7C53F5" w:rsidRPr="008F6530" w:rsidRDefault="007C53F5" w:rsidP="003F0722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3F0722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Всего занятий в неделю</w:t>
            </w: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24B1A" w:rsidRDefault="007C53F5" w:rsidP="003F0722">
            <w:pPr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3F0722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right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Длительность условного часа в мин.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442EAD" w:rsidRDefault="007C53F5" w:rsidP="003F0722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7C53F5" w:rsidRPr="008F6530" w:rsidTr="00D83F6F">
        <w:trPr>
          <w:cantSplit/>
          <w:trHeight w:val="324"/>
        </w:trPr>
        <w:tc>
          <w:tcPr>
            <w:tcW w:w="16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24B1A" w:rsidRDefault="007C53F5" w:rsidP="003F0722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D910E5" w:rsidRPr="008F6530" w:rsidTr="00D83F6F">
        <w:trPr>
          <w:cantSplit/>
          <w:trHeight w:val="273"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D910E5" w:rsidRDefault="007C53F5" w:rsidP="00D910E5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Комплексы закаливающих процедур</w:t>
            </w:r>
            <w:r w:rsidRPr="008F653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  <w:trHeight w:val="300"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Гигиенические процедуры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7C53F5" w:rsidRPr="008F6530" w:rsidTr="00D83F6F">
        <w:trPr>
          <w:cantSplit/>
          <w:trHeight w:val="285"/>
        </w:trPr>
        <w:tc>
          <w:tcPr>
            <w:tcW w:w="16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724B1A" w:rsidRDefault="007C53F5" w:rsidP="003F0722">
            <w:pPr>
              <w:jc w:val="center"/>
              <w:rPr>
                <w:b/>
                <w:bCs/>
                <w:color w:val="000000"/>
              </w:rPr>
            </w:pPr>
            <w:r w:rsidRPr="00724B1A">
              <w:rPr>
                <w:b/>
                <w:bCs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 w:rsidR="00D910E5" w:rsidRPr="008F6530" w:rsidTr="00D83F6F">
        <w:trPr>
          <w:cantSplit/>
          <w:trHeight w:val="315"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</w:trPr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Прогулки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7C53F5" w:rsidRPr="008F6530" w:rsidTr="00D83F6F">
        <w:trPr>
          <w:cantSplit/>
        </w:trPr>
        <w:tc>
          <w:tcPr>
            <w:tcW w:w="16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24B1A" w:rsidRDefault="007C53F5" w:rsidP="003F0722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Самостоятельная деятельность детей</w:t>
            </w:r>
          </w:p>
        </w:tc>
      </w:tr>
      <w:tr w:rsidR="00D910E5" w:rsidRPr="008F6530" w:rsidTr="00D83F6F">
        <w:trPr>
          <w:cantSplit/>
          <w:trHeight w:val="280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 xml:space="preserve">Самостоятельная </w:t>
            </w:r>
            <w:r w:rsidRPr="008F6530"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  <w:trHeight w:val="271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Исследовательская активность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D910E5" w:rsidRPr="008F6530" w:rsidTr="00D83F6F">
        <w:trPr>
          <w:cantSplit/>
          <w:trHeight w:val="70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6464DE" w:rsidRDefault="007C53F5" w:rsidP="003F0722">
            <w:pPr>
              <w:tabs>
                <w:tab w:val="left" w:pos="1380"/>
              </w:tabs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24B1A" w:rsidRDefault="007C53F5" w:rsidP="003F0722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5" w:rsidRPr="00724B1A" w:rsidRDefault="007C53F5" w:rsidP="003F0722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F5" w:rsidRPr="008F6530" w:rsidRDefault="007C53F5" w:rsidP="003F0722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7C53F5" w:rsidRPr="007C53F5" w:rsidRDefault="007C53F5" w:rsidP="007C53F5">
      <w:pPr>
        <w:jc w:val="center"/>
        <w:rPr>
          <w:b/>
          <w:sz w:val="28"/>
          <w:szCs w:val="28"/>
        </w:rPr>
      </w:pPr>
    </w:p>
    <w:p w:rsidR="00724B1A" w:rsidRDefault="00724B1A" w:rsidP="007807B0">
      <w:pPr>
        <w:jc w:val="both"/>
      </w:pPr>
    </w:p>
    <w:p w:rsidR="003F0722" w:rsidRDefault="007807B0" w:rsidP="007807B0">
      <w:pPr>
        <w:jc w:val="both"/>
      </w:pPr>
      <w:r>
        <w:t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</w:t>
      </w:r>
    </w:p>
    <w:p w:rsidR="007E35E2" w:rsidRPr="003F0722" w:rsidRDefault="007807B0" w:rsidP="003F0722">
      <w:pPr>
        <w:jc w:val="both"/>
      </w:pPr>
      <w:r>
        <w:t xml:space="preserve">   </w:t>
      </w:r>
    </w:p>
    <w:sectPr w:rsidR="007E35E2" w:rsidRPr="003F0722" w:rsidSect="003F0722">
      <w:pgSz w:w="16838" w:h="11906" w:orient="landscape" w:code="9"/>
      <w:pgMar w:top="567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BA" w:rsidRDefault="000C6EBA" w:rsidP="003D40D1">
      <w:r>
        <w:separator/>
      </w:r>
    </w:p>
  </w:endnote>
  <w:endnote w:type="continuationSeparator" w:id="1">
    <w:p w:rsidR="000C6EBA" w:rsidRDefault="000C6EBA" w:rsidP="003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BA" w:rsidRDefault="000C6EBA" w:rsidP="003D40D1">
      <w:r>
        <w:separator/>
      </w:r>
    </w:p>
  </w:footnote>
  <w:footnote w:type="continuationSeparator" w:id="1">
    <w:p w:rsidR="000C6EBA" w:rsidRDefault="000C6EBA" w:rsidP="003D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39C"/>
    <w:multiLevelType w:val="hybridMultilevel"/>
    <w:tmpl w:val="3B0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B2B61"/>
    <w:multiLevelType w:val="hybridMultilevel"/>
    <w:tmpl w:val="723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F9"/>
    <w:rsid w:val="00040954"/>
    <w:rsid w:val="000633CB"/>
    <w:rsid w:val="00084BCF"/>
    <w:rsid w:val="000C6EBA"/>
    <w:rsid w:val="00154B1A"/>
    <w:rsid w:val="00154BCF"/>
    <w:rsid w:val="00166A64"/>
    <w:rsid w:val="0019489D"/>
    <w:rsid w:val="001A7504"/>
    <w:rsid w:val="001C3199"/>
    <w:rsid w:val="002333A6"/>
    <w:rsid w:val="0024019B"/>
    <w:rsid w:val="002602B2"/>
    <w:rsid w:val="002833B6"/>
    <w:rsid w:val="002C21BA"/>
    <w:rsid w:val="002D21A3"/>
    <w:rsid w:val="00305EA3"/>
    <w:rsid w:val="00305FD7"/>
    <w:rsid w:val="00312895"/>
    <w:rsid w:val="0032680D"/>
    <w:rsid w:val="00353988"/>
    <w:rsid w:val="00367CF5"/>
    <w:rsid w:val="003A5CAE"/>
    <w:rsid w:val="003D40D1"/>
    <w:rsid w:val="003D4E2D"/>
    <w:rsid w:val="003F0722"/>
    <w:rsid w:val="00401AEE"/>
    <w:rsid w:val="00442D6E"/>
    <w:rsid w:val="00442EAD"/>
    <w:rsid w:val="00455F16"/>
    <w:rsid w:val="0046588C"/>
    <w:rsid w:val="0047733D"/>
    <w:rsid w:val="00480094"/>
    <w:rsid w:val="00481001"/>
    <w:rsid w:val="00481F2A"/>
    <w:rsid w:val="00487820"/>
    <w:rsid w:val="004A1E70"/>
    <w:rsid w:val="004C4211"/>
    <w:rsid w:val="004D566C"/>
    <w:rsid w:val="004E66AA"/>
    <w:rsid w:val="00506408"/>
    <w:rsid w:val="00511200"/>
    <w:rsid w:val="00522127"/>
    <w:rsid w:val="00526CC4"/>
    <w:rsid w:val="00530543"/>
    <w:rsid w:val="00554327"/>
    <w:rsid w:val="00554EFA"/>
    <w:rsid w:val="00562AC4"/>
    <w:rsid w:val="00573FD4"/>
    <w:rsid w:val="005A2C6C"/>
    <w:rsid w:val="005B6CA0"/>
    <w:rsid w:val="005C6CA0"/>
    <w:rsid w:val="005E32F7"/>
    <w:rsid w:val="005E3B16"/>
    <w:rsid w:val="00620C70"/>
    <w:rsid w:val="006261D1"/>
    <w:rsid w:val="00643C99"/>
    <w:rsid w:val="00643E54"/>
    <w:rsid w:val="006464DE"/>
    <w:rsid w:val="006B63C0"/>
    <w:rsid w:val="006C0E77"/>
    <w:rsid w:val="00724B1A"/>
    <w:rsid w:val="00726CCF"/>
    <w:rsid w:val="00746A80"/>
    <w:rsid w:val="00757059"/>
    <w:rsid w:val="00770E3A"/>
    <w:rsid w:val="007807B0"/>
    <w:rsid w:val="007B6FBA"/>
    <w:rsid w:val="007C53F5"/>
    <w:rsid w:val="007E35E2"/>
    <w:rsid w:val="007F1131"/>
    <w:rsid w:val="0081790F"/>
    <w:rsid w:val="00822731"/>
    <w:rsid w:val="00874E7A"/>
    <w:rsid w:val="00895347"/>
    <w:rsid w:val="008B49A8"/>
    <w:rsid w:val="008B59F4"/>
    <w:rsid w:val="008F0077"/>
    <w:rsid w:val="008F6530"/>
    <w:rsid w:val="009410E3"/>
    <w:rsid w:val="009477BF"/>
    <w:rsid w:val="00950D23"/>
    <w:rsid w:val="00963C83"/>
    <w:rsid w:val="0096649D"/>
    <w:rsid w:val="00971AD3"/>
    <w:rsid w:val="00977EAA"/>
    <w:rsid w:val="0098632F"/>
    <w:rsid w:val="009954B3"/>
    <w:rsid w:val="009B522A"/>
    <w:rsid w:val="009E1CB3"/>
    <w:rsid w:val="009E47D3"/>
    <w:rsid w:val="009F1725"/>
    <w:rsid w:val="00A10AF7"/>
    <w:rsid w:val="00A45725"/>
    <w:rsid w:val="00A53634"/>
    <w:rsid w:val="00A65388"/>
    <w:rsid w:val="00A83777"/>
    <w:rsid w:val="00A921A2"/>
    <w:rsid w:val="00AA2A50"/>
    <w:rsid w:val="00AA54C1"/>
    <w:rsid w:val="00AD1F0F"/>
    <w:rsid w:val="00AF7893"/>
    <w:rsid w:val="00B245B6"/>
    <w:rsid w:val="00B365F3"/>
    <w:rsid w:val="00B95ED4"/>
    <w:rsid w:val="00BC032E"/>
    <w:rsid w:val="00C33F3D"/>
    <w:rsid w:val="00C54803"/>
    <w:rsid w:val="00C54C55"/>
    <w:rsid w:val="00C7557E"/>
    <w:rsid w:val="00C7733A"/>
    <w:rsid w:val="00CA247F"/>
    <w:rsid w:val="00CA6E37"/>
    <w:rsid w:val="00CB79DF"/>
    <w:rsid w:val="00D01915"/>
    <w:rsid w:val="00D036F9"/>
    <w:rsid w:val="00D05B73"/>
    <w:rsid w:val="00D06359"/>
    <w:rsid w:val="00D61F85"/>
    <w:rsid w:val="00D706F4"/>
    <w:rsid w:val="00D83F6F"/>
    <w:rsid w:val="00D84BFF"/>
    <w:rsid w:val="00D910E5"/>
    <w:rsid w:val="00DA72C5"/>
    <w:rsid w:val="00DB2B8B"/>
    <w:rsid w:val="00DF58AC"/>
    <w:rsid w:val="00E04D5C"/>
    <w:rsid w:val="00E115A5"/>
    <w:rsid w:val="00E21AB8"/>
    <w:rsid w:val="00E223D0"/>
    <w:rsid w:val="00E24903"/>
    <w:rsid w:val="00E83BF7"/>
    <w:rsid w:val="00E9166A"/>
    <w:rsid w:val="00EF047B"/>
    <w:rsid w:val="00F002F1"/>
    <w:rsid w:val="00F402A0"/>
    <w:rsid w:val="00F51054"/>
    <w:rsid w:val="00F62AED"/>
    <w:rsid w:val="00F749B6"/>
    <w:rsid w:val="00FA5A4E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E35E2"/>
    <w:rPr>
      <w:i/>
      <w:iCs/>
    </w:rPr>
  </w:style>
  <w:style w:type="paragraph" w:styleId="a5">
    <w:name w:val="List Paragraph"/>
    <w:basedOn w:val="a"/>
    <w:uiPriority w:val="34"/>
    <w:qFormat/>
    <w:rsid w:val="00E21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96649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E3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75A7-A87A-4B08-A644-D6C75AB8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sad10</cp:lastModifiedBy>
  <cp:revision>43</cp:revision>
  <cp:lastPrinted>2023-10-16T07:37:00Z</cp:lastPrinted>
  <dcterms:created xsi:type="dcterms:W3CDTF">2015-06-03T09:48:00Z</dcterms:created>
  <dcterms:modified xsi:type="dcterms:W3CDTF">2024-02-14T05:30:00Z</dcterms:modified>
</cp:coreProperties>
</file>