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3F" w:rsidRPr="0097133F" w:rsidRDefault="0097133F" w:rsidP="000C5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 через дидактическую игру.</w:t>
      </w:r>
    </w:p>
    <w:p w:rsidR="0097133F" w:rsidRDefault="0097133F" w:rsidP="00B50687"/>
    <w:p w:rsidR="00B50687" w:rsidRPr="00B50687" w:rsidRDefault="00B50687" w:rsidP="00B50687">
      <w:r w:rsidRPr="00B50687">
        <w:t>«</w:t>
      </w:r>
      <w:r w:rsidRPr="00B50687">
        <w:rPr>
          <w:i/>
          <w:iCs/>
        </w:rPr>
        <w:t>Истоки способностей и дарования детей – на кончиках их пальцев.</w:t>
      </w:r>
      <w:r w:rsidRPr="00B50687">
        <w:t> </w:t>
      </w:r>
      <w:r w:rsidRPr="00B50687">
        <w:rPr>
          <w:i/>
          <w:iCs/>
        </w:rPr>
        <w:t>От пальцев, образно говоря, идут тончайшие нити-ручейки,</w:t>
      </w:r>
      <w:r>
        <w:rPr>
          <w:i/>
          <w:iCs/>
        </w:rPr>
        <w:t xml:space="preserve"> </w:t>
      </w:r>
      <w:r w:rsidRPr="00B50687">
        <w:rPr>
          <w:i/>
          <w:iCs/>
        </w:rPr>
        <w:t>которые питают источник творческой мысли. Другими словами, чем больше мастерства в детской руке,</w:t>
      </w:r>
      <w:r>
        <w:rPr>
          <w:i/>
          <w:iCs/>
        </w:rPr>
        <w:t xml:space="preserve"> </w:t>
      </w:r>
      <w:r w:rsidRPr="00B50687">
        <w:rPr>
          <w:i/>
          <w:iCs/>
        </w:rPr>
        <w:t>тем умнее ребенок».</w:t>
      </w:r>
    </w:p>
    <w:p w:rsidR="00B50687" w:rsidRPr="00B50687" w:rsidRDefault="00B50687" w:rsidP="00B50687">
      <w:r w:rsidRPr="00B50687">
        <w:rPr>
          <w:i/>
          <w:iCs/>
        </w:rPr>
        <w:t>В. А. Сухомлинский</w:t>
      </w:r>
    </w:p>
    <w:p w:rsidR="0097133F" w:rsidRDefault="0097133F" w:rsidP="002F16C2"/>
    <w:p w:rsidR="002F16C2" w:rsidRPr="0097133F" w:rsidRDefault="002F16C2" w:rsidP="002F16C2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Родителей и педагогов всегда волновал вопрос: как обеспечить полноценное развитие ребенка в дошкольном возрасте? Как правильно подготовить ребенка к школьному обучению? Неподготовленность к письму, недостаточность движений ручной моторики может вызывать негативное отношение к обучению в школе уже с самых первых его этапах. Вот почему работа по развитию мелкой моторики является важной составляющей обучения ребенка. В дошкольном возрасте важна работа именно по подготовке письму, а не само письмо, поэтому один из навыков, который должен быть сформирован к тому времени, когда ребёнок пойдет в школу – это развитие мелкой моторики и координации движений пальцев рук.</w:t>
      </w:r>
    </w:p>
    <w:p w:rsidR="002F16C2" w:rsidRPr="0097133F" w:rsidRDefault="002F16C2" w:rsidP="002F16C2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 xml:space="preserve"> Мелкая моторика в жизни и деятельности, выполняет много разных функций. Оно активизирует нужные и тормозит ненужные в данный момент психологические процессы, способствует организованному и целенаправленному отбору поступающей в организм информации в соответствии с его актуальными потребностями, обеспечивает избирательную и длительную сосредоточенность на одном объекте или деятельности.</w:t>
      </w:r>
    </w:p>
    <w:p w:rsidR="002F16C2" w:rsidRPr="0097133F" w:rsidRDefault="002F16C2" w:rsidP="002F16C2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 xml:space="preserve"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97133F">
        <w:rPr>
          <w:rFonts w:ascii="Times New Roman" w:hAnsi="Times New Roman" w:cs="Times New Roman"/>
        </w:rPr>
        <w:t>пазлами</w:t>
      </w:r>
      <w:proofErr w:type="spellEnd"/>
      <w:r w:rsidRPr="0097133F">
        <w:rPr>
          <w:rFonts w:ascii="Times New Roman" w:hAnsi="Times New Roman" w:cs="Times New Roman"/>
        </w:rPr>
        <w:t>, счетными палочками, мозаикой. Они отказываются от любимых другими детьми лепки и аппликации, не успевают за ребятами в группе детского сада на занятиях.</w:t>
      </w:r>
    </w:p>
    <w:p w:rsidR="002F16C2" w:rsidRPr="0097133F" w:rsidRDefault="002F16C2" w:rsidP="002F16C2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 xml:space="preserve">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</w:t>
      </w:r>
      <w:proofErr w:type="spellStart"/>
      <w:r w:rsidRPr="0097133F">
        <w:rPr>
          <w:rFonts w:ascii="Times New Roman" w:hAnsi="Times New Roman" w:cs="Times New Roman"/>
        </w:rPr>
        <w:t>сложнокоординированных</w:t>
      </w:r>
      <w:proofErr w:type="spellEnd"/>
      <w:r w:rsidRPr="0097133F">
        <w:rPr>
          <w:rFonts w:ascii="Times New Roman" w:hAnsi="Times New Roman" w:cs="Times New Roman"/>
        </w:rPr>
        <w:t xml:space="preserve"> движений руки у детей оказывается недостаточным для освоения письма, формирует школьные трудности.</w:t>
      </w:r>
    </w:p>
    <w:p w:rsidR="002F16C2" w:rsidRPr="0097133F" w:rsidRDefault="002F16C2" w:rsidP="002F16C2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Актуальность развития мелкой моторики определена и в целевых ориентирах ФГОС ДО «…</w:t>
      </w:r>
      <w:proofErr w:type="gramStart"/>
      <w:r w:rsidRPr="0097133F">
        <w:rPr>
          <w:rFonts w:ascii="Times New Roman" w:hAnsi="Times New Roman" w:cs="Times New Roman"/>
        </w:rPr>
        <w:t xml:space="preserve"> .</w:t>
      </w:r>
      <w:proofErr w:type="gramEnd"/>
      <w:r w:rsidRPr="0097133F">
        <w:rPr>
          <w:rFonts w:ascii="Times New Roman" w:hAnsi="Times New Roman" w:cs="Times New Roman"/>
        </w:rPr>
        <w:t>на этапе завершения дошкольного образования у ребенка развита крупная и мелкая моторика».</w:t>
      </w:r>
    </w:p>
    <w:p w:rsidR="002F16C2" w:rsidRPr="0097133F" w:rsidRDefault="002F16C2" w:rsidP="002F16C2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B50687" w:rsidRPr="0097133F" w:rsidRDefault="00B50687" w:rsidP="00B50687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Необходимо с раннего возраста заниматься развитием руки малыша через организацию самообслуживания, разных видов продуктивной деятельности, специальных игр и упражнений.</w:t>
      </w:r>
    </w:p>
    <w:p w:rsidR="003A4FC0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Мелкая моторика - это тонкие произвольные движения пальцев рук.</w:t>
      </w:r>
    </w:p>
    <w:p w:rsidR="0097133F" w:rsidRDefault="0097133F" w:rsidP="003A4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</w:t>
      </w:r>
      <w:r w:rsidR="0013713A" w:rsidRPr="0013713A">
        <w:t xml:space="preserve"> </w:t>
      </w:r>
      <w:r w:rsidR="0013713A" w:rsidRPr="0013713A">
        <w:rPr>
          <w:rFonts w:ascii="Times New Roman" w:hAnsi="Times New Roman" w:cs="Times New Roman"/>
        </w:rPr>
        <w:t>Развитие мелкой моторики</w:t>
      </w:r>
      <w:r w:rsidR="0013713A">
        <w:rPr>
          <w:rFonts w:ascii="Times New Roman" w:hAnsi="Times New Roman" w:cs="Times New Roman"/>
        </w:rPr>
        <w:t xml:space="preserve"> рук посредством дидактических игр</w:t>
      </w:r>
    </w:p>
    <w:p w:rsidR="0013713A" w:rsidRPr="0013713A" w:rsidRDefault="0097133F" w:rsidP="0013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Задачи:</w:t>
      </w:r>
      <w:r w:rsidR="0013713A">
        <w:rPr>
          <w:rFonts w:ascii="Times New Roman" w:hAnsi="Times New Roman" w:cs="Times New Roman"/>
        </w:rPr>
        <w:t xml:space="preserve"> </w:t>
      </w:r>
      <w:r w:rsidR="0013713A" w:rsidRPr="0013713A">
        <w:t xml:space="preserve"> </w:t>
      </w:r>
      <w:r w:rsidR="0013713A" w:rsidRPr="0013713A">
        <w:rPr>
          <w:rFonts w:ascii="Times New Roman" w:hAnsi="Times New Roman" w:cs="Times New Roman"/>
        </w:rPr>
        <w:t>развитие эмоциональной сферы ребёнка;</w:t>
      </w:r>
      <w:r w:rsidR="0013713A" w:rsidRPr="0013713A">
        <w:rPr>
          <w:rFonts w:ascii="Times New Roman" w:hAnsi="Times New Roman" w:cs="Times New Roman"/>
        </w:rPr>
        <w:br/>
        <w:t>— совершенствования ручной моторики;</w:t>
      </w:r>
      <w:r w:rsidR="0013713A" w:rsidRPr="0013713A">
        <w:rPr>
          <w:rFonts w:ascii="Times New Roman" w:hAnsi="Times New Roman" w:cs="Times New Roman"/>
        </w:rPr>
        <w:br/>
        <w:t>— развитие усидчивости (как волевой фактор);</w:t>
      </w:r>
      <w:r w:rsidR="0013713A" w:rsidRPr="0013713A">
        <w:rPr>
          <w:rFonts w:ascii="Times New Roman" w:hAnsi="Times New Roman" w:cs="Times New Roman"/>
        </w:rPr>
        <w:br/>
        <w:t>— развитие сенсорных способностей;</w:t>
      </w:r>
      <w:r w:rsidR="0013713A" w:rsidRPr="0013713A">
        <w:rPr>
          <w:rFonts w:ascii="Times New Roman" w:hAnsi="Times New Roman" w:cs="Times New Roman"/>
        </w:rPr>
        <w:br/>
        <w:t>— развитие творческого воображения детей;</w:t>
      </w:r>
      <w:proofErr w:type="gramStart"/>
      <w:r w:rsidR="0013713A" w:rsidRPr="0013713A">
        <w:rPr>
          <w:rFonts w:ascii="Times New Roman" w:hAnsi="Times New Roman" w:cs="Times New Roman"/>
        </w:rPr>
        <w:br/>
        <w:t>-</w:t>
      </w:r>
      <w:proofErr w:type="gramEnd"/>
      <w:r w:rsidR="0013713A" w:rsidRPr="0013713A">
        <w:rPr>
          <w:rFonts w:ascii="Times New Roman" w:hAnsi="Times New Roman" w:cs="Times New Roman"/>
        </w:rPr>
        <w:t xml:space="preserve">познакомить с новыми методами ручного труда (торцевание, </w:t>
      </w:r>
      <w:proofErr w:type="spellStart"/>
      <w:r w:rsidR="0013713A" w:rsidRPr="0013713A">
        <w:rPr>
          <w:rFonts w:ascii="Times New Roman" w:hAnsi="Times New Roman" w:cs="Times New Roman"/>
        </w:rPr>
        <w:t>квиллинг</w:t>
      </w:r>
      <w:proofErr w:type="spellEnd"/>
      <w:r w:rsidR="0013713A" w:rsidRPr="0013713A">
        <w:rPr>
          <w:rFonts w:ascii="Times New Roman" w:hAnsi="Times New Roman" w:cs="Times New Roman"/>
        </w:rPr>
        <w:t>);</w:t>
      </w:r>
    </w:p>
    <w:p w:rsidR="0097133F" w:rsidRPr="0097133F" w:rsidRDefault="0097133F" w:rsidP="003A4FC0">
      <w:pPr>
        <w:rPr>
          <w:rFonts w:ascii="Times New Roman" w:hAnsi="Times New Roman" w:cs="Times New Roman"/>
        </w:rPr>
      </w:pP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  <w:b/>
          <w:bCs/>
        </w:rPr>
        <w:t>Почему мы развиваем мелкую моторику рук у детей.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У большинства современных детей отмечается общее моторное отставание, в особенности у детей городских. Сейчас вся обувь у детей на липучках, куртки на молниях. Ещё 20 лет назад родителям, а вместе с ними и детям, приходилось больше делать руками: перебирать крупу, стирать бельё, вязать, вышивать.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Доказано, что развитие мелкой моторики пальцев рук положительно сказывается на становлении детской речи. Тесную связь пальцевой моторики с работой речевых зон подтверждает и тот факт, что переучивание левшей в дошкольном возрасте нередко является одной из причин возникновение у них заикания.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  <w:b/>
          <w:bCs/>
        </w:rPr>
        <w:t>Для чего мы развиваем мелкую моторику рук у детей.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К сожалению, о проблемах с координацией движений и мелкой моторики большинство родителей задумываются только перед школой. Это оборачивается форсированной нагрузкой на ребёнка: кроме усвоения новой информации, приходится ещё удерживать в непослушных пальцах карандаш.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Процессу совершенствования мелкой моторики необходимо уделять немалое внимание. Ведь от того, насколько ловкими и проворными к 5 - 6 годам станут его пальчики, зависят его успехи в обучении. Именно поэтому, актуальность мелкой моторики бесспорно не только в младшем дошкольном возрасте, но и в старшем, и даже в начальных классах.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 </w:t>
      </w:r>
      <w:r w:rsidRPr="0097133F">
        <w:rPr>
          <w:rFonts w:ascii="Times New Roman" w:hAnsi="Times New Roman" w:cs="Times New Roman"/>
          <w:i/>
          <w:iCs/>
        </w:rPr>
        <w:t>(прежде всего головного мозга и центральной нервной системы)</w:t>
      </w:r>
      <w:proofErr w:type="gramStart"/>
      <w:r w:rsidRPr="0097133F">
        <w:rPr>
          <w:rFonts w:ascii="Times New Roman" w:hAnsi="Times New Roman" w:cs="Times New Roman"/>
        </w:rPr>
        <w:t> .</w:t>
      </w:r>
      <w:proofErr w:type="gramEnd"/>
      <w:r w:rsidRPr="0097133F">
        <w:rPr>
          <w:rFonts w:ascii="Times New Roman" w:hAnsi="Times New Roman" w:cs="Times New Roman"/>
        </w:rPr>
        <w:t xml:space="preserve"> Мелкая моторика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  <w:b/>
          <w:bCs/>
        </w:rPr>
        <w:lastRenderedPageBreak/>
        <w:t>Как мы развиваем мелкую моторику рук у детей.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Работу по развитию движений пальцев и кисти рук следует проводить систематически и ежедневно.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 xml:space="preserve">Благоприятное воздействие на развитие движений кистей и пальцев руки оказывает </w:t>
      </w:r>
      <w:proofErr w:type="spellStart"/>
      <w:r w:rsidRPr="0097133F">
        <w:rPr>
          <w:rFonts w:ascii="Times New Roman" w:hAnsi="Times New Roman" w:cs="Times New Roman"/>
        </w:rPr>
        <w:t>самомосаж</w:t>
      </w:r>
      <w:proofErr w:type="spellEnd"/>
      <w:r w:rsidRPr="0097133F">
        <w:rPr>
          <w:rFonts w:ascii="Times New Roman" w:hAnsi="Times New Roman" w:cs="Times New Roman"/>
        </w:rPr>
        <w:t> </w:t>
      </w:r>
      <w:r w:rsidRPr="0097133F">
        <w:rPr>
          <w:rFonts w:ascii="Times New Roman" w:hAnsi="Times New Roman" w:cs="Times New Roman"/>
          <w:i/>
          <w:iCs/>
        </w:rPr>
        <w:t>(пальчиковые упражнения, а также занятия ИЗО деятельностью (лепкой, рисованием, аппликацией)</w:t>
      </w:r>
      <w:r w:rsidRPr="0097133F">
        <w:rPr>
          <w:rFonts w:ascii="Times New Roman" w:hAnsi="Times New Roman" w:cs="Times New Roman"/>
        </w:rPr>
        <w:t> и ручным трудом </w:t>
      </w:r>
      <w:r w:rsidRPr="0097133F">
        <w:rPr>
          <w:rFonts w:ascii="Times New Roman" w:hAnsi="Times New Roman" w:cs="Times New Roman"/>
          <w:i/>
          <w:iCs/>
        </w:rPr>
        <w:t>(изготовление поделок из бумаги, картона, дерева, ткани, ниток, природного материала и т. д.)</w:t>
      </w:r>
      <w:proofErr w:type="gramStart"/>
      <w:r w:rsidRPr="0097133F">
        <w:rPr>
          <w:rFonts w:ascii="Times New Roman" w:hAnsi="Times New Roman" w:cs="Times New Roman"/>
        </w:rPr>
        <w:t> .</w:t>
      </w:r>
      <w:proofErr w:type="gramEnd"/>
      <w:r w:rsidRPr="0097133F">
        <w:rPr>
          <w:rFonts w:ascii="Times New Roman" w:hAnsi="Times New Roman" w:cs="Times New Roman"/>
        </w:rPr>
        <w:t xml:space="preserve"> Пластилин или тесто тоже могут стать отличным способом развития мелкой моторики.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Очень хорошую тренировку движений пальцев обеспечивают так называемые «пальчиковые игры».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Пальчиковые игры - это инсценировка каких-либо рифмованных историй, сказок при помощи пальцев.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Эти игры очень эмоциональны и увлекательны, способствуют развитию творческой деятельности. «Пальчиковые игры» отображают окружающий мир - предметы, животных, людей, их деятельность, явления природы.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Во время пальчиковых игр ребёнок слышит и повторяет за взрослым стихи, песенки. Затем запоминает их и произносит уже без посторонней помощи.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Многие игры требуют участия обеих рук, что даёт возможность детям ориентироваться в понятиях «вправо», «влево», «вверх», «вниз» и т. д.</w:t>
      </w:r>
    </w:p>
    <w:p w:rsidR="003A4FC0" w:rsidRPr="0097133F" w:rsidRDefault="003A4FC0" w:rsidP="003A4FC0">
      <w:p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Мелкую моторику рук развивают:</w:t>
      </w:r>
    </w:p>
    <w:p w:rsidR="003A4FC0" w:rsidRPr="0097133F" w:rsidRDefault="003A4FC0" w:rsidP="003A4F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различные игры с пальчиками, где необходимо выполнять те или иные движения в определённой последовательности;</w:t>
      </w:r>
    </w:p>
    <w:p w:rsidR="003A4FC0" w:rsidRPr="0097133F" w:rsidRDefault="003A4FC0" w:rsidP="003A4F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игры с мелкими предметами, которые неудобно брать в ручку </w:t>
      </w:r>
      <w:r w:rsidRPr="0097133F">
        <w:rPr>
          <w:rFonts w:ascii="Times New Roman" w:hAnsi="Times New Roman" w:cs="Times New Roman"/>
          <w:i/>
          <w:iCs/>
        </w:rPr>
        <w:t>(только под контролем взрослых)</w:t>
      </w:r>
      <w:proofErr w:type="gramStart"/>
      <w:r w:rsidRPr="0097133F">
        <w:rPr>
          <w:rFonts w:ascii="Times New Roman" w:hAnsi="Times New Roman" w:cs="Times New Roman"/>
        </w:rPr>
        <w:t> ;</w:t>
      </w:r>
      <w:proofErr w:type="gramEnd"/>
    </w:p>
    <w:p w:rsidR="003A4FC0" w:rsidRPr="0097133F" w:rsidRDefault="003A4FC0" w:rsidP="003A4F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игры, где требуется что - то брать или вытаскивать, сжимать - разжимать, выливать - наливать, насыпать - высыпать, проталкивать в отверстия т. д.</w:t>
      </w:r>
      <w:proofErr w:type="gramStart"/>
      <w:r w:rsidRPr="0097133F">
        <w:rPr>
          <w:rFonts w:ascii="Times New Roman" w:hAnsi="Times New Roman" w:cs="Times New Roman"/>
        </w:rPr>
        <w:t xml:space="preserve"> ;</w:t>
      </w:r>
      <w:proofErr w:type="gramEnd"/>
    </w:p>
    <w:p w:rsidR="003A4FC0" w:rsidRPr="0097133F" w:rsidRDefault="003A4FC0" w:rsidP="003A4F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рисование;</w:t>
      </w:r>
    </w:p>
    <w:p w:rsidR="003A4FC0" w:rsidRPr="0097133F" w:rsidRDefault="003A4FC0" w:rsidP="003A4FC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7133F">
        <w:rPr>
          <w:rFonts w:ascii="Times New Roman" w:hAnsi="Times New Roman" w:cs="Times New Roman"/>
        </w:rPr>
        <w:t>застёгивание и расстегивание молний, пуговиц, одевание и раздевание и т. д.</w:t>
      </w:r>
    </w:p>
    <w:p w:rsidR="002F16C2" w:rsidRPr="0097133F" w:rsidRDefault="002F16C2" w:rsidP="009713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16C2" w:rsidRPr="0097133F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E0C"/>
    <w:multiLevelType w:val="multilevel"/>
    <w:tmpl w:val="BF8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205C6"/>
    <w:multiLevelType w:val="multilevel"/>
    <w:tmpl w:val="339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42867"/>
    <w:multiLevelType w:val="multilevel"/>
    <w:tmpl w:val="86C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EE3"/>
    <w:rsid w:val="00027114"/>
    <w:rsid w:val="00032B0E"/>
    <w:rsid w:val="00043C0D"/>
    <w:rsid w:val="00045754"/>
    <w:rsid w:val="00060884"/>
    <w:rsid w:val="0009502D"/>
    <w:rsid w:val="000A19E2"/>
    <w:rsid w:val="000C54F4"/>
    <w:rsid w:val="00100A1E"/>
    <w:rsid w:val="00102181"/>
    <w:rsid w:val="00104309"/>
    <w:rsid w:val="00114EFB"/>
    <w:rsid w:val="0013713A"/>
    <w:rsid w:val="00142196"/>
    <w:rsid w:val="00151FC3"/>
    <w:rsid w:val="00162A60"/>
    <w:rsid w:val="00175FF4"/>
    <w:rsid w:val="001A4822"/>
    <w:rsid w:val="001A6451"/>
    <w:rsid w:val="001D47A6"/>
    <w:rsid w:val="00285EFD"/>
    <w:rsid w:val="00297CB8"/>
    <w:rsid w:val="002A48A3"/>
    <w:rsid w:val="002A61BE"/>
    <w:rsid w:val="002C24E2"/>
    <w:rsid w:val="002D1801"/>
    <w:rsid w:val="002D5B86"/>
    <w:rsid w:val="002E312F"/>
    <w:rsid w:val="002F16C2"/>
    <w:rsid w:val="002F38A3"/>
    <w:rsid w:val="003025F8"/>
    <w:rsid w:val="00335229"/>
    <w:rsid w:val="003555AE"/>
    <w:rsid w:val="00365A1B"/>
    <w:rsid w:val="00372C08"/>
    <w:rsid w:val="003A3727"/>
    <w:rsid w:val="003A4FC0"/>
    <w:rsid w:val="003C6C1B"/>
    <w:rsid w:val="003D440E"/>
    <w:rsid w:val="003E4120"/>
    <w:rsid w:val="003F689A"/>
    <w:rsid w:val="004022C4"/>
    <w:rsid w:val="00423031"/>
    <w:rsid w:val="00425FF7"/>
    <w:rsid w:val="004264E2"/>
    <w:rsid w:val="004279C9"/>
    <w:rsid w:val="00495262"/>
    <w:rsid w:val="004C56F7"/>
    <w:rsid w:val="004C60CC"/>
    <w:rsid w:val="004C6444"/>
    <w:rsid w:val="004E4D76"/>
    <w:rsid w:val="005225C3"/>
    <w:rsid w:val="00541800"/>
    <w:rsid w:val="00554559"/>
    <w:rsid w:val="00557E2D"/>
    <w:rsid w:val="005639B7"/>
    <w:rsid w:val="00564CCB"/>
    <w:rsid w:val="00564D18"/>
    <w:rsid w:val="00581296"/>
    <w:rsid w:val="005B4C25"/>
    <w:rsid w:val="005C2164"/>
    <w:rsid w:val="005D4B51"/>
    <w:rsid w:val="00610AA5"/>
    <w:rsid w:val="00616A8E"/>
    <w:rsid w:val="00620AEF"/>
    <w:rsid w:val="00672B1F"/>
    <w:rsid w:val="006A23E1"/>
    <w:rsid w:val="006B38E7"/>
    <w:rsid w:val="006C5116"/>
    <w:rsid w:val="00704F66"/>
    <w:rsid w:val="00744D96"/>
    <w:rsid w:val="00755ED4"/>
    <w:rsid w:val="00757B37"/>
    <w:rsid w:val="007872E1"/>
    <w:rsid w:val="007A0452"/>
    <w:rsid w:val="007B316F"/>
    <w:rsid w:val="007B339F"/>
    <w:rsid w:val="007B4BA0"/>
    <w:rsid w:val="007E7E77"/>
    <w:rsid w:val="007F0655"/>
    <w:rsid w:val="007F0F59"/>
    <w:rsid w:val="00802593"/>
    <w:rsid w:val="00807849"/>
    <w:rsid w:val="0081015B"/>
    <w:rsid w:val="00822B2E"/>
    <w:rsid w:val="00822EC7"/>
    <w:rsid w:val="00830F4A"/>
    <w:rsid w:val="008338E6"/>
    <w:rsid w:val="00846C42"/>
    <w:rsid w:val="008500DC"/>
    <w:rsid w:val="0085549B"/>
    <w:rsid w:val="00875852"/>
    <w:rsid w:val="008A1699"/>
    <w:rsid w:val="008D576C"/>
    <w:rsid w:val="008E76F4"/>
    <w:rsid w:val="00930671"/>
    <w:rsid w:val="00957DBF"/>
    <w:rsid w:val="00962299"/>
    <w:rsid w:val="00965FFE"/>
    <w:rsid w:val="0097133F"/>
    <w:rsid w:val="009766E5"/>
    <w:rsid w:val="0098124E"/>
    <w:rsid w:val="00982F6B"/>
    <w:rsid w:val="009D400E"/>
    <w:rsid w:val="009E36D0"/>
    <w:rsid w:val="00A124FC"/>
    <w:rsid w:val="00A40EC0"/>
    <w:rsid w:val="00A42CE1"/>
    <w:rsid w:val="00A741C9"/>
    <w:rsid w:val="00AA5ABF"/>
    <w:rsid w:val="00AB4019"/>
    <w:rsid w:val="00AC7F5D"/>
    <w:rsid w:val="00AD20A5"/>
    <w:rsid w:val="00B05704"/>
    <w:rsid w:val="00B41862"/>
    <w:rsid w:val="00B50687"/>
    <w:rsid w:val="00B56EE3"/>
    <w:rsid w:val="00B65119"/>
    <w:rsid w:val="00BB1FFD"/>
    <w:rsid w:val="00BF28D8"/>
    <w:rsid w:val="00C019DA"/>
    <w:rsid w:val="00C13843"/>
    <w:rsid w:val="00C335BD"/>
    <w:rsid w:val="00C3441E"/>
    <w:rsid w:val="00C43835"/>
    <w:rsid w:val="00C8768B"/>
    <w:rsid w:val="00CB6776"/>
    <w:rsid w:val="00CE51F8"/>
    <w:rsid w:val="00D111FF"/>
    <w:rsid w:val="00D418B1"/>
    <w:rsid w:val="00D47F55"/>
    <w:rsid w:val="00D7672F"/>
    <w:rsid w:val="00DB64E8"/>
    <w:rsid w:val="00DD3E4E"/>
    <w:rsid w:val="00DD6B75"/>
    <w:rsid w:val="00E13D96"/>
    <w:rsid w:val="00E41B8B"/>
    <w:rsid w:val="00E6673A"/>
    <w:rsid w:val="00E74868"/>
    <w:rsid w:val="00E9146F"/>
    <w:rsid w:val="00EA3CCB"/>
    <w:rsid w:val="00EC0777"/>
    <w:rsid w:val="00EE020A"/>
    <w:rsid w:val="00F07C54"/>
    <w:rsid w:val="00F411C4"/>
    <w:rsid w:val="00F576EF"/>
    <w:rsid w:val="00F6123A"/>
    <w:rsid w:val="00F713E6"/>
    <w:rsid w:val="00F77C10"/>
    <w:rsid w:val="00F92B4C"/>
    <w:rsid w:val="00FA4654"/>
    <w:rsid w:val="00FB159C"/>
    <w:rsid w:val="00FB1DE6"/>
    <w:rsid w:val="00FC5876"/>
    <w:rsid w:val="00FC615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5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5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2017-05-17T15:06:00Z</dcterms:created>
  <dcterms:modified xsi:type="dcterms:W3CDTF">2017-05-17T16:27:00Z</dcterms:modified>
</cp:coreProperties>
</file>