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9" w:rsidRPr="005C41A0" w:rsidRDefault="00DC318F" w:rsidP="00EA7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A0">
        <w:rPr>
          <w:rFonts w:ascii="Times New Roman" w:hAnsi="Times New Roman" w:cs="Times New Roman"/>
          <w:b/>
          <w:sz w:val="28"/>
          <w:szCs w:val="28"/>
        </w:rPr>
        <w:t>Проект «Мамин праздник»</w:t>
      </w:r>
    </w:p>
    <w:p w:rsidR="00DC318F" w:rsidRPr="005C41A0" w:rsidRDefault="00DC318F" w:rsidP="007C17DC">
      <w:pPr>
        <w:jc w:val="both"/>
        <w:rPr>
          <w:rFonts w:ascii="Times New Roman" w:hAnsi="Times New Roman" w:cs="Times New Roman"/>
          <w:sz w:val="28"/>
          <w:szCs w:val="28"/>
        </w:rPr>
      </w:pPr>
      <w:r w:rsidRPr="005C41A0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5C41A0">
        <w:rPr>
          <w:rFonts w:ascii="Times New Roman" w:hAnsi="Times New Roman" w:cs="Times New Roman"/>
          <w:sz w:val="28"/>
          <w:szCs w:val="28"/>
        </w:rPr>
        <w:t xml:space="preserve"> художественно </w:t>
      </w:r>
      <w:r w:rsidR="002311AB">
        <w:rPr>
          <w:rFonts w:ascii="Times New Roman" w:hAnsi="Times New Roman" w:cs="Times New Roman"/>
          <w:sz w:val="28"/>
          <w:szCs w:val="28"/>
        </w:rPr>
        <w:t>–</w:t>
      </w:r>
      <w:r w:rsidRPr="005C41A0">
        <w:rPr>
          <w:rFonts w:ascii="Times New Roman" w:hAnsi="Times New Roman" w:cs="Times New Roman"/>
          <w:sz w:val="28"/>
          <w:szCs w:val="28"/>
        </w:rPr>
        <w:t xml:space="preserve"> эстетический</w:t>
      </w:r>
      <w:r w:rsidR="002311AB">
        <w:rPr>
          <w:rFonts w:ascii="Times New Roman" w:hAnsi="Times New Roman" w:cs="Times New Roman"/>
          <w:sz w:val="28"/>
          <w:szCs w:val="28"/>
        </w:rPr>
        <w:t>; познавательный</w:t>
      </w:r>
    </w:p>
    <w:p w:rsidR="007C17DC" w:rsidRPr="005C41A0" w:rsidRDefault="007C17DC" w:rsidP="007C17DC">
      <w:pPr>
        <w:jc w:val="both"/>
        <w:rPr>
          <w:rFonts w:ascii="Times New Roman" w:hAnsi="Times New Roman" w:cs="Times New Roman"/>
          <w:sz w:val="28"/>
          <w:szCs w:val="28"/>
        </w:rPr>
      </w:pPr>
      <w:r w:rsidRPr="005C41A0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50060E" w:rsidRPr="005C41A0">
        <w:rPr>
          <w:rFonts w:ascii="Times New Roman" w:hAnsi="Times New Roman" w:cs="Times New Roman"/>
          <w:b/>
          <w:sz w:val="28"/>
          <w:szCs w:val="28"/>
        </w:rPr>
        <w:t>:</w:t>
      </w:r>
      <w:r w:rsidRPr="005C41A0">
        <w:rPr>
          <w:rFonts w:ascii="Times New Roman" w:hAnsi="Times New Roman" w:cs="Times New Roman"/>
          <w:sz w:val="28"/>
          <w:szCs w:val="28"/>
        </w:rPr>
        <w:t xml:space="preserve"> 1 неделя</w:t>
      </w:r>
    </w:p>
    <w:p w:rsidR="00DC318F" w:rsidRPr="005C41A0" w:rsidRDefault="00DC318F" w:rsidP="007C17DC">
      <w:pPr>
        <w:jc w:val="both"/>
        <w:rPr>
          <w:rFonts w:ascii="Times New Roman" w:hAnsi="Times New Roman" w:cs="Times New Roman"/>
          <w:sz w:val="28"/>
          <w:szCs w:val="28"/>
        </w:rPr>
      </w:pPr>
      <w:r w:rsidRPr="005C41A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5C41A0">
        <w:rPr>
          <w:rFonts w:ascii="Times New Roman" w:hAnsi="Times New Roman" w:cs="Times New Roman"/>
          <w:sz w:val="28"/>
          <w:szCs w:val="28"/>
        </w:rPr>
        <w:t xml:space="preserve"> дети 2 младшей группы, воспитатели, родители.</w:t>
      </w:r>
    </w:p>
    <w:p w:rsidR="005C41A0" w:rsidRPr="005C41A0" w:rsidRDefault="00DC318F" w:rsidP="005C41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A0">
        <w:rPr>
          <w:rFonts w:ascii="Times New Roman" w:hAnsi="Times New Roman" w:cs="Times New Roman"/>
          <w:b/>
          <w:sz w:val="28"/>
          <w:szCs w:val="28"/>
        </w:rPr>
        <w:t>Введение в тему:</w:t>
      </w:r>
      <w:r w:rsidRPr="005C41A0">
        <w:rPr>
          <w:rFonts w:ascii="Times New Roman" w:hAnsi="Times New Roman" w:cs="Times New Roman"/>
          <w:sz w:val="28"/>
          <w:szCs w:val="28"/>
        </w:rPr>
        <w:t xml:space="preserve"> </w:t>
      </w:r>
      <w:r w:rsidR="005C41A0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является незаменимым средством формирования духовного мира детей: литература, скульптура, народное творчество, живопись. Оно пробуждает у детей дошкольного возраста эмоционально-творческое начало. Оно также тесно связано с нравственным воспитанием, так как красота выступает своеобразным регулятором человеческих взаимоотношений.</w:t>
      </w:r>
      <w:r w:rsidR="005C41A0" w:rsidRPr="005C41A0">
        <w:rPr>
          <w:rFonts w:ascii="Times New Roman" w:hAnsi="Times New Roman" w:cs="Times New Roman"/>
          <w:sz w:val="28"/>
          <w:szCs w:val="28"/>
        </w:rPr>
        <w:t xml:space="preserve"> </w:t>
      </w:r>
      <w:r w:rsidR="005C41A0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художественной деятельности ребёнок получает широкие возможности для самовыражения, раскрытия и совершенствования творческих способностей.</w:t>
      </w:r>
      <w:r w:rsidR="0023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1A0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Специфической особенностью художественно-эстетической деятельности является то, что она обращена ко всей личности человека. </w:t>
      </w:r>
    </w:p>
    <w:p w:rsidR="005C41A0" w:rsidRPr="005C41A0" w:rsidRDefault="005C41A0" w:rsidP="005C41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DC" w:rsidRPr="005C41A0" w:rsidRDefault="007C17DC" w:rsidP="007C17DC">
      <w:pPr>
        <w:jc w:val="both"/>
        <w:rPr>
          <w:rFonts w:ascii="Times New Roman" w:hAnsi="Times New Roman" w:cs="Times New Roman"/>
          <w:sz w:val="28"/>
          <w:szCs w:val="28"/>
        </w:rPr>
      </w:pPr>
      <w:r w:rsidRPr="005C4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 </w:t>
      </w:r>
      <w:r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DC318F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</w:t>
      </w:r>
      <w:proofErr w:type="gramStart"/>
      <w:r w:rsidR="00DC318F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C318F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318F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доступными</w:t>
      </w:r>
      <w:proofErr w:type="gramEnd"/>
      <w:r w:rsidR="002311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318F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 – выразительными средствам, формировать устойчивый интерес к изобразительной деятельности, создавать условия для творческого освоения художественных техник, поддерживать творческие проявления детей.</w:t>
      </w:r>
      <w:r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7DC" w:rsidRPr="005C41A0" w:rsidRDefault="007C17DC" w:rsidP="007C17DC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Задачи проекта:</w:t>
      </w:r>
    </w:p>
    <w:p w:rsidR="007C17DC" w:rsidRPr="005C41A0" w:rsidRDefault="002311AB" w:rsidP="00DC31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пополнить </w:t>
      </w:r>
      <w:r w:rsidR="007C17DC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-развивающую среду</w:t>
      </w:r>
      <w:r w:rsidR="00DC318F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</w:t>
      </w:r>
      <w:r w:rsidR="007C17DC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художественно</w:t>
      </w:r>
      <w:r w:rsidR="00DC318F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7DC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</w:t>
      </w:r>
      <w:r w:rsidR="00DC318F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</w:t>
      </w:r>
      <w:r w:rsidR="007C17DC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деятельности;</w:t>
      </w:r>
    </w:p>
    <w:p w:rsidR="007C17DC" w:rsidRPr="005C41A0" w:rsidRDefault="002311AB" w:rsidP="00DC31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продуктивную деятельность и творческий потенциал</w:t>
      </w:r>
      <w:r w:rsidR="007C17DC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(рисование, </w:t>
      </w:r>
      <w:r w:rsidR="00DC318F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7DC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лепка,</w:t>
      </w:r>
      <w:r w:rsidR="00DC318F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</w:t>
      </w:r>
      <w:r w:rsidR="007C17DC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C318F" w:rsidRPr="005C41A0" w:rsidRDefault="00DC318F" w:rsidP="00DC31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нетрадиционными техниками и материалами;</w:t>
      </w:r>
    </w:p>
    <w:p w:rsidR="007C17DC" w:rsidRPr="005C41A0" w:rsidRDefault="002311AB" w:rsidP="00DC318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</w:t>
      </w:r>
      <w:r w:rsidR="007C17DC"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</w:p>
    <w:p w:rsidR="005C41A0" w:rsidRDefault="005C41A0" w:rsidP="005C41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</w:t>
      </w:r>
    </w:p>
    <w:p w:rsidR="005C41A0" w:rsidRDefault="002311AB" w:rsidP="005C41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педагога по подготовке</w:t>
      </w:r>
      <w:r w:rsidR="005C41A0" w:rsidRPr="005C4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проекта: </w:t>
      </w:r>
    </w:p>
    <w:p w:rsidR="005C41A0" w:rsidRDefault="005C41A0" w:rsidP="005C41A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наглядного материала;</w:t>
      </w:r>
    </w:p>
    <w:p w:rsidR="005C41A0" w:rsidRDefault="005C41A0" w:rsidP="005C41A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художественного слова;</w:t>
      </w:r>
    </w:p>
    <w:p w:rsidR="005C41A0" w:rsidRDefault="005C41A0" w:rsidP="005C41A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музыки;</w:t>
      </w:r>
    </w:p>
    <w:p w:rsidR="005C41A0" w:rsidRDefault="005C41A0" w:rsidP="005C41A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книг в центр книги;</w:t>
      </w:r>
    </w:p>
    <w:p w:rsidR="008A5712" w:rsidRDefault="008A5712" w:rsidP="005C41A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иллюстраций;</w:t>
      </w:r>
    </w:p>
    <w:p w:rsidR="005C41A0" w:rsidRDefault="008A5712" w:rsidP="005C41A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центра художественно – эстетического развития</w:t>
      </w:r>
    </w:p>
    <w:p w:rsidR="008A5712" w:rsidRDefault="008A5712" w:rsidP="008A5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родителей в проекте:</w:t>
      </w:r>
    </w:p>
    <w:p w:rsidR="008A5712" w:rsidRDefault="008A5712" w:rsidP="008A5712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выставке «Все умеют наши мамы»</w:t>
      </w:r>
    </w:p>
    <w:p w:rsidR="008A5712" w:rsidRDefault="008A5712" w:rsidP="008A57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часть:</w:t>
      </w:r>
    </w:p>
    <w:p w:rsidR="008A5712" w:rsidRDefault="008A5712" w:rsidP="008A5712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стихов о маме и бабушке;</w:t>
      </w:r>
    </w:p>
    <w:p w:rsidR="008A5712" w:rsidRDefault="008A5712" w:rsidP="008A5712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и пение песенок о маме;</w:t>
      </w:r>
    </w:p>
    <w:p w:rsidR="008A5712" w:rsidRDefault="008A5712" w:rsidP="008A5712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картины «Дети дарят подарки маме»;</w:t>
      </w:r>
    </w:p>
    <w:p w:rsidR="008A5712" w:rsidRDefault="008A5712" w:rsidP="008A5712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сюжетных картинок «Дети готовят подарки»;</w:t>
      </w:r>
    </w:p>
    <w:p w:rsidR="001A6BE0" w:rsidRDefault="001A6BE0" w:rsidP="008A5712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«Волк и семеро козлят», «Мама для мамонтенка»;</w:t>
      </w:r>
    </w:p>
    <w:p w:rsidR="001A6BE0" w:rsidRDefault="001A6BE0" w:rsidP="008A5712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выставки</w:t>
      </w:r>
      <w:r w:rsidR="0026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 умеют наши мамы»;</w:t>
      </w:r>
    </w:p>
    <w:p w:rsidR="008A5712" w:rsidRDefault="008A5712" w:rsidP="008A5712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гимнастика;</w:t>
      </w:r>
    </w:p>
    <w:p w:rsidR="008A5712" w:rsidRDefault="008A5712" w:rsidP="008A5712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нетрадиционным способом (ладошки);</w:t>
      </w:r>
    </w:p>
    <w:p w:rsidR="008A5712" w:rsidRDefault="00265066" w:rsidP="008A5712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(мятая салфетка), из готовых форм;</w:t>
      </w:r>
    </w:p>
    <w:p w:rsidR="008A5712" w:rsidRDefault="008A5712" w:rsidP="008A5712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соленого теста, кинетического песка, массы для лепки (печенье для мамочки).</w:t>
      </w:r>
    </w:p>
    <w:p w:rsidR="008A5712" w:rsidRPr="008A5712" w:rsidRDefault="008A5712" w:rsidP="003C08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"/>
        <w:gridCol w:w="1380"/>
        <w:gridCol w:w="1601"/>
        <w:gridCol w:w="3159"/>
        <w:gridCol w:w="3889"/>
      </w:tblGrid>
      <w:tr w:rsidR="003C0852" w:rsidRPr="00D05FBD" w:rsidTr="008A5712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12" w:rsidRPr="003C0852" w:rsidRDefault="008A5712" w:rsidP="007F33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C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C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C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12" w:rsidRPr="003C0852" w:rsidRDefault="008A5712" w:rsidP="007F33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12" w:rsidRPr="003C0852" w:rsidRDefault="008A5712" w:rsidP="007F33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12" w:rsidRPr="003C0852" w:rsidRDefault="008A5712" w:rsidP="007F33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5712" w:rsidRPr="003C0852" w:rsidRDefault="008A5712" w:rsidP="007F33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3C0852" w:rsidRPr="00D05FBD" w:rsidTr="008A5712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8A5712" w:rsidP="007F33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8A5712" w:rsidP="007F33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Мимоза для мамы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3C0852" w:rsidP="007F33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8A5712" w:rsidP="003C0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</w:t>
            </w:r>
            <w:r w:rsid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скатывании шариков из салфеток. Развивать чувство композиции</w:t>
            </w:r>
            <w:r w:rsidR="0023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мелкую моторику.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8A5712" w:rsidP="003C0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Открытка из цветной бумаги с нарисованной веточкой, вырезанные листья мимозы, салфетки 4×4. </w:t>
            </w:r>
            <w:r w:rsid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клей, кисти.</w:t>
            </w:r>
          </w:p>
        </w:tc>
      </w:tr>
      <w:tr w:rsidR="003C0852" w:rsidRPr="00D05FBD" w:rsidTr="008A5712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8A5712" w:rsidP="007F33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2311AB" w:rsidP="007F33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Тюльпаны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8A5712" w:rsidP="007F33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8A5712" w:rsidP="007F33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печатанья ладошками. Учить наносить быстро краску и делать</w:t>
            </w:r>
            <w:r w:rsidR="00231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отпечатки</w:t>
            </w:r>
            <w:r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Развивать </w:t>
            </w:r>
            <w:proofErr w:type="spellStart"/>
            <w:r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2311AB" w:rsidP="007F33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Листы бело</w:t>
            </w:r>
            <w:r w:rsidR="0026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бумаги;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гуашь алого, красного</w:t>
            </w:r>
            <w:r w:rsidR="008A5712"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жёлтого,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фиолетового,</w:t>
            </w:r>
            <w:r w:rsidR="008A5712"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малинового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зеленого</w:t>
            </w:r>
            <w:r w:rsidR="008A5712"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цвето</w:t>
            </w:r>
            <w:r w:rsidR="0026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в;</w:t>
            </w:r>
            <w:r w:rsidR="008A5712"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кисти, пластмассовые блюдца для краски.</w:t>
            </w:r>
            <w:proofErr w:type="gramEnd"/>
          </w:p>
        </w:tc>
      </w:tr>
      <w:tr w:rsidR="003C0852" w:rsidRPr="00D05FBD" w:rsidTr="008A5712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8A5712" w:rsidP="007F33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3C0852" w:rsidP="007F33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Букет  для мамы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3C0852" w:rsidP="007F33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3C0852" w:rsidP="007F33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композицию из готовых элементов (цветов), выбирать и наклеивать вазы.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3C0852" w:rsidP="007F33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Готовые вазы, цветы, клей, салфетки</w:t>
            </w:r>
          </w:p>
        </w:tc>
      </w:tr>
      <w:tr w:rsidR="003C0852" w:rsidRPr="00D05FBD" w:rsidTr="008A5712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8A5712" w:rsidP="007F33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3C0852" w:rsidP="007F33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 для мамы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3C0852" w:rsidP="007F33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8A5712" w:rsidP="003C08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r w:rsidR="003C0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скатывать и раскатывать, использовать формочки, делать простые украшения.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712" w:rsidRPr="003C0852" w:rsidRDefault="003C0852" w:rsidP="007F33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Соленое тесто разных цветов, формочки, скалки.</w:t>
            </w:r>
          </w:p>
        </w:tc>
      </w:tr>
    </w:tbl>
    <w:p w:rsidR="007C17DC" w:rsidRDefault="007C1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066" w:rsidRDefault="002650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066" w:rsidRDefault="002650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066" w:rsidRDefault="002650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0D0" w:rsidRPr="00F930D0" w:rsidRDefault="00F930D0" w:rsidP="00F930D0">
      <w:pPr>
        <w:rPr>
          <w:rFonts w:ascii="Times New Roman" w:hAnsi="Times New Roman" w:cs="Times New Roman"/>
          <w:sz w:val="28"/>
          <w:szCs w:val="28"/>
        </w:rPr>
      </w:pPr>
    </w:p>
    <w:sectPr w:rsidR="00F930D0" w:rsidRPr="00F930D0" w:rsidSect="002311A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E27"/>
    <w:multiLevelType w:val="hybridMultilevel"/>
    <w:tmpl w:val="8D68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4B6B"/>
    <w:multiLevelType w:val="hybridMultilevel"/>
    <w:tmpl w:val="0ED41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80ADD"/>
    <w:multiLevelType w:val="multilevel"/>
    <w:tmpl w:val="DB7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21DFA"/>
    <w:multiLevelType w:val="multilevel"/>
    <w:tmpl w:val="5A76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57E0A"/>
    <w:multiLevelType w:val="multilevel"/>
    <w:tmpl w:val="1418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04690"/>
    <w:multiLevelType w:val="hybridMultilevel"/>
    <w:tmpl w:val="93B04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7DC"/>
    <w:rsid w:val="001A6BE0"/>
    <w:rsid w:val="00206459"/>
    <w:rsid w:val="002311AB"/>
    <w:rsid w:val="00265066"/>
    <w:rsid w:val="003C0852"/>
    <w:rsid w:val="0050060E"/>
    <w:rsid w:val="005C41A0"/>
    <w:rsid w:val="006E7E1F"/>
    <w:rsid w:val="007C17DC"/>
    <w:rsid w:val="008A5712"/>
    <w:rsid w:val="00A110EB"/>
    <w:rsid w:val="00C84B08"/>
    <w:rsid w:val="00CD3686"/>
    <w:rsid w:val="00D714AD"/>
    <w:rsid w:val="00DC318F"/>
    <w:rsid w:val="00EA6A81"/>
    <w:rsid w:val="00EA7D56"/>
    <w:rsid w:val="00F9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0D0"/>
  </w:style>
  <w:style w:type="character" w:styleId="a5">
    <w:name w:val="Hyperlink"/>
    <w:basedOn w:val="a0"/>
    <w:uiPriority w:val="99"/>
    <w:semiHidden/>
    <w:unhideWhenUsed/>
    <w:rsid w:val="00F930D0"/>
    <w:rPr>
      <w:color w:val="0000FF"/>
      <w:u w:val="single"/>
    </w:rPr>
  </w:style>
  <w:style w:type="paragraph" w:customStyle="1" w:styleId="c7">
    <w:name w:val="c7"/>
    <w:basedOn w:val="a"/>
    <w:rsid w:val="00F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930D0"/>
  </w:style>
  <w:style w:type="character" w:customStyle="1" w:styleId="c0">
    <w:name w:val="c0"/>
    <w:basedOn w:val="a0"/>
    <w:rsid w:val="00F930D0"/>
  </w:style>
  <w:style w:type="paragraph" w:customStyle="1" w:styleId="c8">
    <w:name w:val="c8"/>
    <w:basedOn w:val="a"/>
    <w:rsid w:val="00F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30D0"/>
  </w:style>
  <w:style w:type="character" w:customStyle="1" w:styleId="c1">
    <w:name w:val="c1"/>
    <w:basedOn w:val="a0"/>
    <w:rsid w:val="00F930D0"/>
  </w:style>
  <w:style w:type="paragraph" w:customStyle="1" w:styleId="c57">
    <w:name w:val="c57"/>
    <w:basedOn w:val="a"/>
    <w:rsid w:val="00F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930D0"/>
  </w:style>
  <w:style w:type="paragraph" w:styleId="a6">
    <w:name w:val="Balloon Text"/>
    <w:basedOn w:val="a"/>
    <w:link w:val="a7"/>
    <w:uiPriority w:val="99"/>
    <w:semiHidden/>
    <w:unhideWhenUsed/>
    <w:rsid w:val="00EA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2017-04-06T04:06:00Z</cp:lastPrinted>
  <dcterms:created xsi:type="dcterms:W3CDTF">2017-02-13T12:46:00Z</dcterms:created>
  <dcterms:modified xsi:type="dcterms:W3CDTF">2018-02-13T14:00:00Z</dcterms:modified>
</cp:coreProperties>
</file>