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4C" w:rsidRDefault="00B90C4C" w:rsidP="00135BAD">
      <w:pPr>
        <w:widowControl w:val="0"/>
        <w:rPr>
          <w:b/>
        </w:rPr>
      </w:pPr>
    </w:p>
    <w:p w:rsidR="00135BAD" w:rsidRDefault="00135BAD" w:rsidP="00CA5D10">
      <w:pPr>
        <w:suppressAutoHyphens w:val="0"/>
        <w:spacing w:after="200"/>
        <w:rPr>
          <w:b/>
        </w:rPr>
      </w:pPr>
    </w:p>
    <w:p w:rsidR="00B90C4C" w:rsidRDefault="00135BAD" w:rsidP="00CA5D10">
      <w:pPr>
        <w:suppressAutoHyphens w:val="0"/>
        <w:spacing w:after="200"/>
        <w:rPr>
          <w:b/>
        </w:rPr>
      </w:pPr>
      <w:r w:rsidRPr="00135BAD">
        <w:rPr>
          <w:b/>
        </w:rPr>
        <w:drawing>
          <wp:inline distT="0" distB="0" distL="0" distR="0">
            <wp:extent cx="6645910" cy="9146271"/>
            <wp:effectExtent l="19050" t="0" r="2540" b="0"/>
            <wp:docPr id="3" name="Рисунок 2" descr="C:\Documents and Settings\Admin\Рабочий стол\2021-09-0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021-09-01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68" w:tblpY="62"/>
        <w:tblW w:w="45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8907"/>
      </w:tblGrid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  <w:rPr>
                <w:b/>
              </w:rPr>
            </w:pPr>
            <w:r w:rsidRPr="00115EB9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15EB9">
              <w:rPr>
                <w:b/>
              </w:rPr>
              <w:t>п</w:t>
            </w:r>
            <w:proofErr w:type="spellEnd"/>
            <w:proofErr w:type="gramEnd"/>
            <w:r w:rsidRPr="00115EB9">
              <w:rPr>
                <w:b/>
              </w:rPr>
              <w:t>/</w:t>
            </w:r>
            <w:proofErr w:type="spellStart"/>
            <w:r w:rsidRPr="00115EB9">
              <w:rPr>
                <w:b/>
              </w:rPr>
              <w:t>п</w:t>
            </w:r>
            <w:proofErr w:type="spellEnd"/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  <w:rPr>
                <w:b/>
              </w:rPr>
            </w:pPr>
            <w:r w:rsidRPr="00115EB9">
              <w:rPr>
                <w:b/>
              </w:rPr>
              <w:t>Содержание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  <w:rPr>
                <w:b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rPr>
                <w:b/>
              </w:rPr>
            </w:pPr>
            <w:r w:rsidRPr="00115EB9">
              <w:t>Пояснительная записк</w:t>
            </w:r>
            <w:r>
              <w:t>а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115EB9">
              <w:rPr>
                <w:b/>
              </w:rPr>
              <w:t>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rPr>
                <w:b/>
              </w:rPr>
            </w:pPr>
            <w:r w:rsidRPr="00AC0CC4">
              <w:rPr>
                <w:b/>
              </w:rPr>
              <w:t xml:space="preserve">Целевые ориентиры и планируемые результаты освоения программы.  </w:t>
            </w:r>
          </w:p>
          <w:p w:rsidR="00135BAD" w:rsidRPr="00AC0CC4" w:rsidRDefault="00135BAD" w:rsidP="00CA5D10">
            <w:pPr>
              <w:rPr>
                <w:b/>
              </w:rPr>
            </w:pPr>
            <w:r w:rsidRPr="00AC0CC4">
              <w:rPr>
                <w:b/>
              </w:rPr>
              <w:t>Цель Программы воспитания</w:t>
            </w:r>
          </w:p>
        </w:tc>
      </w:tr>
      <w:tr w:rsidR="00135BAD" w:rsidRPr="00115EB9" w:rsidTr="00135BAD">
        <w:trPr>
          <w:trHeight w:val="22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1.2.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>
              <w:t xml:space="preserve">Методологические основы и принципы построения  </w:t>
            </w:r>
            <w:r w:rsidRPr="008E5D0F">
              <w:t>Программы воспитания</w:t>
            </w:r>
          </w:p>
        </w:tc>
      </w:tr>
      <w:tr w:rsidR="00135BAD" w:rsidRPr="00115EB9" w:rsidTr="00135BAD">
        <w:trPr>
          <w:trHeight w:val="13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>
              <w:t>1.2.1.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r>
              <w:t>Уклад МБДОУ №10</w:t>
            </w:r>
          </w:p>
        </w:tc>
      </w:tr>
      <w:tr w:rsidR="00135BAD" w:rsidRPr="00115EB9" w:rsidTr="00135BAD">
        <w:trPr>
          <w:trHeight w:val="7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jc w:val="center"/>
            </w:pPr>
            <w:r>
              <w:t>1.2.2.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r>
              <w:t>Воспитывающая среда  МБДОУ №10</w:t>
            </w:r>
          </w:p>
        </w:tc>
      </w:tr>
      <w:tr w:rsidR="00135BAD" w:rsidRPr="00115EB9" w:rsidTr="00135BAD">
        <w:trPr>
          <w:trHeight w:val="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jc w:val="center"/>
            </w:pPr>
            <w:r>
              <w:t>1.2.3.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r>
              <w:t>Общности  МБДОУ №10</w:t>
            </w:r>
          </w:p>
        </w:tc>
      </w:tr>
      <w:tr w:rsidR="00135BAD" w:rsidRPr="00115EB9" w:rsidTr="00135BAD">
        <w:trPr>
          <w:trHeight w:val="12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jc w:val="center"/>
            </w:pPr>
            <w:r>
              <w:t>1.2.4.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roofErr w:type="spellStart"/>
            <w:r>
              <w:t>Социокультурный</w:t>
            </w:r>
            <w:proofErr w:type="spellEnd"/>
            <w:r>
              <w:t xml:space="preserve"> контекст</w:t>
            </w:r>
          </w:p>
        </w:tc>
      </w:tr>
      <w:tr w:rsidR="00135BAD" w:rsidRPr="00115EB9" w:rsidTr="00135BAD">
        <w:trPr>
          <w:trHeight w:val="12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jc w:val="center"/>
            </w:pPr>
            <w:r>
              <w:t>1.2.5.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r>
              <w:t>Деятельности и культурные практики в  МБДОУ №10</w:t>
            </w:r>
          </w:p>
        </w:tc>
      </w:tr>
      <w:tr w:rsidR="00135BAD" w:rsidRPr="00115EB9" w:rsidTr="00135BAD">
        <w:trPr>
          <w:trHeight w:val="12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jc w:val="center"/>
            </w:pPr>
            <w:r>
              <w:t>1.3.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r>
              <w:t>Планируемые результаты освоения Программы</w:t>
            </w:r>
          </w:p>
        </w:tc>
      </w:tr>
      <w:tr w:rsidR="00135BAD" w:rsidRPr="00115EB9" w:rsidTr="00135BAD">
        <w:trPr>
          <w:trHeight w:val="12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jc w:val="center"/>
            </w:pPr>
            <w:r>
              <w:t>1.3.1.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r>
              <w:t>Целевые ориентиры воспитательной работы для детей младенческого и раннего возраста (до 3 лет)</w:t>
            </w:r>
          </w:p>
        </w:tc>
      </w:tr>
      <w:tr w:rsidR="00135BAD" w:rsidRPr="00115EB9" w:rsidTr="00135BAD">
        <w:trPr>
          <w:trHeight w:val="121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jc w:val="center"/>
            </w:pPr>
            <w:r>
              <w:t>1.3.2.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r>
              <w:t>Целевые ориентиры воспитательной работы для детей дошкольного возраста (до 8 лет)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115EB9">
              <w:rPr>
                <w:b/>
              </w:rPr>
              <w:t>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rPr>
                <w:b/>
              </w:rPr>
            </w:pPr>
            <w:r w:rsidRPr="00115EB9">
              <w:rPr>
                <w:b/>
              </w:rPr>
              <w:t>Содержательный раздел</w:t>
            </w:r>
            <w:r w:rsidRPr="00115EB9">
              <w:t xml:space="preserve"> 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2.1.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both"/>
            </w:pPr>
            <w:r w:rsidRPr="00483A74">
              <w:rPr>
                <w:bCs/>
                <w:color w:val="000000"/>
              </w:rPr>
              <w:t>Содержание воспитательной работы по направлениям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2.1.1.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 w:rsidRPr="00483A74">
              <w:rPr>
                <w:bCs/>
                <w:color w:val="000000"/>
              </w:rPr>
              <w:t>Патриотическое направление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2.1.2.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 w:rsidRPr="00483A74">
              <w:rPr>
                <w:color w:val="000000"/>
              </w:rPr>
              <w:t>Социальное направление воспитания</w:t>
            </w:r>
          </w:p>
        </w:tc>
      </w:tr>
      <w:tr w:rsidR="00135BAD" w:rsidRPr="00115EB9" w:rsidTr="00135BAD">
        <w:trPr>
          <w:trHeight w:val="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2.1.3.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784A19" w:rsidRDefault="00135BAD" w:rsidP="00CA5D10">
            <w:pPr>
              <w:rPr>
                <w:bCs/>
                <w:color w:val="000000"/>
              </w:rPr>
            </w:pPr>
            <w:r w:rsidRPr="00483A74">
              <w:rPr>
                <w:bCs/>
                <w:color w:val="000000"/>
              </w:rPr>
              <w:t>Познавательное направление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2.1.4.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 w:rsidRPr="00483A74">
              <w:rPr>
                <w:bCs/>
                <w:color w:val="000000"/>
              </w:rPr>
              <w:t>Физическое и оздоровительное направление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2.1.5.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784A19" w:rsidRDefault="00135BAD" w:rsidP="00CA5D10">
            <w:pPr>
              <w:rPr>
                <w:bCs/>
                <w:color w:val="000000"/>
              </w:rPr>
            </w:pPr>
            <w:r w:rsidRPr="00483A74">
              <w:rPr>
                <w:bCs/>
                <w:color w:val="000000"/>
              </w:rPr>
              <w:t>Трудовое направление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>
              <w:t>2.1.6.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483A74" w:rsidRDefault="00135BAD" w:rsidP="00CA5D10">
            <w:pPr>
              <w:rPr>
                <w:bCs/>
                <w:color w:val="000000"/>
              </w:rPr>
            </w:pPr>
            <w:r w:rsidRPr="00483A74">
              <w:rPr>
                <w:bCs/>
                <w:color w:val="000000"/>
              </w:rPr>
              <w:t>Этико-эстетическое направление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2.2.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 w:rsidRPr="007D6BA5">
              <w:rPr>
                <w:bCs/>
                <w:color w:val="000000"/>
              </w:rPr>
              <w:t>Особенности реализации воспитательного процесса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2.3.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115EB9">
              <w:rPr>
                <w:b/>
              </w:rPr>
              <w:t>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rPr>
                <w:b/>
              </w:rPr>
            </w:pPr>
            <w:r w:rsidRPr="00115EB9">
              <w:rPr>
                <w:b/>
              </w:rPr>
              <w:t>Организационный раздел</w:t>
            </w:r>
            <w:r w:rsidRPr="00115EB9">
              <w:t xml:space="preserve"> 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Default="00135BAD" w:rsidP="00CA5D10">
            <w:pPr>
              <w:jc w:val="center"/>
              <w:rPr>
                <w:b/>
                <w:lang w:val="en-US"/>
              </w:rPr>
            </w:pPr>
            <w:r w:rsidRPr="00115EB9">
              <w:t>3.1.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rPr>
                <w:b/>
              </w:rPr>
            </w:pPr>
            <w:r w:rsidRPr="007D6BA5">
              <w:rPr>
                <w:bCs/>
                <w:color w:val="000000"/>
              </w:rPr>
              <w:t>Общие требования к условиям реализации Программы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3.2.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011689" w:rsidRDefault="00135BAD" w:rsidP="00CA5D10">
            <w:pPr>
              <w:tabs>
                <w:tab w:val="left" w:pos="993"/>
              </w:tabs>
              <w:contextualSpacing/>
              <w:rPr>
                <w:bCs/>
                <w:color w:val="000000"/>
              </w:rPr>
            </w:pPr>
            <w:r w:rsidRPr="007D6BA5">
              <w:rPr>
                <w:bCs/>
                <w:color w:val="000000"/>
              </w:rPr>
              <w:t xml:space="preserve">Взаимодействия взрослого с детьми. События </w:t>
            </w:r>
            <w:r>
              <w:rPr>
                <w:bCs/>
                <w:color w:val="000000"/>
              </w:rPr>
              <w:t>МБДОУ № 10</w:t>
            </w:r>
          </w:p>
        </w:tc>
      </w:tr>
      <w:tr w:rsidR="00135BAD" w:rsidRPr="00115EB9" w:rsidTr="00135BAD">
        <w:trPr>
          <w:trHeight w:val="223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 w:rsidRPr="00115EB9">
              <w:t>3.3.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6F5604" w:rsidRDefault="00135BAD" w:rsidP="00CA5D10">
            <w:pPr>
              <w:rPr>
                <w:iCs/>
                <w:color w:val="000000"/>
              </w:rPr>
            </w:pPr>
            <w:r w:rsidRPr="007D6BA5">
              <w:rPr>
                <w:iCs/>
                <w:color w:val="000000"/>
              </w:rPr>
              <w:t>Организация предметно-пространственной среды</w:t>
            </w:r>
          </w:p>
        </w:tc>
      </w:tr>
      <w:tr w:rsidR="00135BAD" w:rsidRPr="00115EB9" w:rsidTr="00135BAD">
        <w:trPr>
          <w:trHeight w:val="2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>
              <w:t>3.4</w:t>
            </w:r>
            <w:r w:rsidRPr="00115EB9">
              <w:t>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6F5604" w:rsidRDefault="00135BAD" w:rsidP="00CA5D10">
            <w:pPr>
              <w:rPr>
                <w:bCs/>
                <w:color w:val="000000"/>
              </w:rPr>
            </w:pPr>
            <w:r w:rsidRPr="007D6BA5">
              <w:rPr>
                <w:bCs/>
                <w:color w:val="000000"/>
              </w:rPr>
              <w:t>Кадровое обеспечение воспитательного процесса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>
              <w:t>3.5</w:t>
            </w:r>
            <w:r w:rsidRPr="00115EB9">
              <w:t>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 w:rsidRPr="007D6BA5">
              <w:rPr>
                <w:bCs/>
                <w:color w:val="000000"/>
              </w:rPr>
              <w:t>Нормативно-методическое обеспечение реализации Программы воспитания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</w:pPr>
            <w:r>
              <w:t>3.6.</w:t>
            </w:r>
            <w:r w:rsidRPr="00115EB9">
              <w:t>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 w:rsidRPr="001401DD"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401DD" w:rsidRDefault="00135BAD" w:rsidP="00CA5D10">
            <w:pPr>
              <w:jc w:val="center"/>
            </w:pPr>
            <w:r w:rsidRPr="001401DD">
              <w:t>3.7.</w:t>
            </w: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rPr>
                <w:b/>
              </w:rPr>
            </w:pPr>
            <w:r>
              <w:rPr>
                <w:bCs/>
                <w:color w:val="000000"/>
              </w:rPr>
              <w:t>Примерный к</w:t>
            </w:r>
            <w:r w:rsidRPr="007D6BA5">
              <w:rPr>
                <w:bCs/>
                <w:color w:val="000000"/>
              </w:rPr>
              <w:t>алендарный план воспитательной работы</w:t>
            </w:r>
          </w:p>
        </w:tc>
      </w:tr>
      <w:tr w:rsidR="00135BAD" w:rsidRPr="00115EB9" w:rsidTr="00135BAD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pPr>
              <w:jc w:val="center"/>
              <w:rPr>
                <w:b/>
              </w:rPr>
            </w:pPr>
          </w:p>
        </w:tc>
        <w:tc>
          <w:tcPr>
            <w:tcW w:w="4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AD" w:rsidRPr="00115EB9" w:rsidRDefault="00135BAD" w:rsidP="00CA5D10">
            <w:r>
              <w:t>Основные понятия, используемые в программе</w:t>
            </w:r>
          </w:p>
        </w:tc>
      </w:tr>
    </w:tbl>
    <w:p w:rsidR="00B90C4C" w:rsidRDefault="00B90C4C" w:rsidP="00CA5D10">
      <w:pPr>
        <w:widowControl w:val="0"/>
        <w:jc w:val="center"/>
      </w:pPr>
    </w:p>
    <w:p w:rsidR="00B90C4C" w:rsidRDefault="00B90C4C" w:rsidP="00CA5D10">
      <w:pPr>
        <w:rPr>
          <w:b/>
          <w:bCs/>
          <w:color w:val="000000"/>
        </w:rPr>
      </w:pPr>
    </w:p>
    <w:p w:rsidR="00355043" w:rsidRDefault="00355043" w:rsidP="009A64AE">
      <w:pPr>
        <w:pStyle w:val="2"/>
        <w:pageBreakBefore/>
        <w:numPr>
          <w:ilvl w:val="0"/>
          <w:numId w:val="0"/>
        </w:numPr>
        <w:spacing w:before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355043" w:rsidRDefault="00355043" w:rsidP="009A64AE">
      <w:pPr>
        <w:ind w:firstLine="709"/>
        <w:jc w:val="both"/>
      </w:pPr>
      <w:proofErr w:type="gramStart"/>
      <w:r>
        <w:rPr>
          <w:bCs/>
          <w:color w:val="000000"/>
        </w:rPr>
        <w:t>Рабочая программа воспитания Муниципального бюджетного дошкольног</w:t>
      </w:r>
      <w:r w:rsidR="00B90C4C">
        <w:rPr>
          <w:bCs/>
          <w:color w:val="000000"/>
        </w:rPr>
        <w:t>о образовательного учреждения д</w:t>
      </w:r>
      <w:r>
        <w:rPr>
          <w:bCs/>
          <w:color w:val="000000"/>
        </w:rPr>
        <w:t>етск</w:t>
      </w:r>
      <w:r w:rsidR="00B90C4C">
        <w:rPr>
          <w:bCs/>
          <w:color w:val="000000"/>
        </w:rPr>
        <w:t>ий сад комбинированного вида № 10</w:t>
      </w:r>
      <w:r>
        <w:rPr>
          <w:bCs/>
          <w:color w:val="000000"/>
        </w:rPr>
        <w:t>» (далее -</w:t>
      </w:r>
      <w:r w:rsidR="00B90C4C">
        <w:rPr>
          <w:bCs/>
          <w:color w:val="000000"/>
        </w:rPr>
        <w:t xml:space="preserve"> МБДОУ № 10</w:t>
      </w:r>
      <w:r>
        <w:rPr>
          <w:bCs/>
          <w:color w:val="000000"/>
        </w:rPr>
        <w:t xml:space="preserve">), </w:t>
      </w:r>
      <w:r>
        <w:rPr>
          <w:bCs/>
          <w:color w:val="000000"/>
        </w:rPr>
        <w:br/>
        <w:t xml:space="preserve">(далее – Программа, Программа воспитания), разработана на основе требований Федерального закона от 31 июля 2020 г. № 304-ФЗ «О внесении изменений </w:t>
      </w:r>
      <w:r>
        <w:rPr>
          <w:bCs/>
          <w:color w:val="000000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</w:t>
      </w:r>
      <w:proofErr w:type="gramEnd"/>
      <w:r>
        <w:rPr>
          <w:bCs/>
          <w:color w:val="000000"/>
        </w:rPr>
        <w:t xml:space="preserve">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355043" w:rsidRDefault="00355043" w:rsidP="009A64AE">
      <w:pPr>
        <w:ind w:firstLine="709"/>
        <w:jc w:val="both"/>
      </w:pPr>
      <w:r>
        <w:rPr>
          <w:bCs/>
          <w:iCs/>
          <w:color w:val="000000"/>
        </w:rPr>
        <w:t xml:space="preserve">Работа по воспитанию, формированию и развитию личности обучающихся в </w:t>
      </w:r>
      <w:r w:rsidR="005233F7">
        <w:rPr>
          <w:bCs/>
          <w:iCs/>
          <w:color w:val="000000"/>
        </w:rPr>
        <w:t>МБДОУ № 10</w:t>
      </w:r>
      <w:r>
        <w:rPr>
          <w:bCs/>
          <w:iCs/>
          <w:color w:val="000000"/>
        </w:rPr>
        <w:t xml:space="preserve"> предполагает преемственность по отношению к достижению воспитательных целей начального общего образования.</w:t>
      </w:r>
    </w:p>
    <w:p w:rsidR="00355043" w:rsidRDefault="00355043" w:rsidP="009A64AE">
      <w:pPr>
        <w:ind w:firstLine="709"/>
        <w:jc w:val="both"/>
      </w:pPr>
      <w:proofErr w:type="gramStart"/>
      <w:r>
        <w:rPr>
          <w:bCs/>
          <w:color w:val="000000"/>
        </w:rPr>
        <w:t xml:space="preserve">МБДОУ № </w:t>
      </w:r>
      <w:r w:rsidR="005233F7">
        <w:rPr>
          <w:bCs/>
          <w:color w:val="000000"/>
        </w:rPr>
        <w:t>10</w:t>
      </w:r>
      <w:r>
        <w:rPr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</w:t>
      </w:r>
      <w:r>
        <w:rPr>
          <w:bCs/>
          <w:iCs/>
          <w:color w:val="000000"/>
        </w:rPr>
        <w:br/>
        <w:t xml:space="preserve">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</w:t>
      </w:r>
      <w:r>
        <w:rPr>
          <w:bCs/>
          <w:iCs/>
          <w:color w:val="000000"/>
        </w:rPr>
        <w:br/>
        <w:t>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</w:t>
      </w:r>
      <w:proofErr w:type="gramEnd"/>
      <w:r>
        <w:rPr>
          <w:bCs/>
          <w:iCs/>
          <w:color w:val="000000"/>
        </w:rPr>
        <w:t xml:space="preserve">, а также </w:t>
      </w:r>
      <w:r>
        <w:rPr>
          <w:bCs/>
          <w:iCs/>
          <w:color w:val="000000"/>
        </w:rPr>
        <w:br/>
        <w:t>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046705" w:rsidRPr="0006026C" w:rsidRDefault="00355043" w:rsidP="009A64AE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>
        <w:rPr>
          <w:bCs/>
          <w:iCs/>
          <w:color w:val="000000"/>
        </w:rPr>
        <w:t>ДО</w:t>
      </w:r>
      <w:proofErr w:type="gramEnd"/>
      <w:r>
        <w:rPr>
          <w:bCs/>
          <w:iCs/>
          <w:color w:val="000000"/>
        </w:rPr>
        <w:t xml:space="preserve">). В связи с этим структура Программы воспитания включает три раздела – целевой, содержательный и организационный, </w:t>
      </w:r>
      <w:r w:rsidRPr="0006026C">
        <w:rPr>
          <w:bCs/>
          <w:iCs/>
          <w:color w:val="000000"/>
        </w:rPr>
        <w:t>в каждом из них предусматривается обязательная часть и часть, формируемая участниками образовательных отношений.</w:t>
      </w:r>
    </w:p>
    <w:p w:rsidR="00355043" w:rsidRDefault="00355043" w:rsidP="009A64AE">
      <w:pPr>
        <w:ind w:firstLine="709"/>
        <w:jc w:val="both"/>
      </w:pPr>
      <w:r>
        <w:rPr>
          <w:bCs/>
          <w:color w:val="000000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rPr>
          <w:bCs/>
          <w:color w:val="000000"/>
        </w:rPr>
        <w:t>социализации</w:t>
      </w:r>
      <w:proofErr w:type="gramEnd"/>
      <w:r>
        <w:rPr>
          <w:bCs/>
          <w:color w:val="000000"/>
        </w:rPr>
        <w:t xml:space="preserve"> обучающихся на основе </w:t>
      </w:r>
      <w:proofErr w:type="spellStart"/>
      <w:r>
        <w:rPr>
          <w:bCs/>
          <w:color w:val="000000"/>
        </w:rPr>
        <w:t>социокультурных</w:t>
      </w:r>
      <w:proofErr w:type="spellEnd"/>
      <w:r>
        <w:rPr>
          <w:bCs/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>
        <w:rPr>
          <w:rStyle w:val="3"/>
          <w:bCs/>
          <w:color w:val="000000"/>
        </w:rPr>
        <w:footnoteReference w:id="1"/>
      </w:r>
      <w:r>
        <w:rPr>
          <w:bCs/>
          <w:color w:val="000000"/>
        </w:rPr>
        <w:t>.</w:t>
      </w:r>
    </w:p>
    <w:p w:rsidR="00355043" w:rsidRDefault="00355043" w:rsidP="009A64AE">
      <w:pPr>
        <w:ind w:firstLine="709"/>
        <w:jc w:val="both"/>
      </w:pPr>
      <w:r>
        <w:rPr>
          <w:bCs/>
          <w:color w:val="000000"/>
        </w:rPr>
        <w:t xml:space="preserve">Рабочая программа основана на воплощении национального воспитательного идеала, который понимается как </w:t>
      </w:r>
      <w:r>
        <w:rPr>
          <w:color w:val="000000"/>
        </w:rPr>
        <w:t xml:space="preserve">высшая цель образования, нравственное (идеальное) представление </w:t>
      </w:r>
      <w:r>
        <w:rPr>
          <w:color w:val="000000"/>
        </w:rPr>
        <w:br/>
        <w:t>о человеке.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В основе процесса воспитания детей в </w:t>
      </w:r>
      <w:r w:rsidR="005233F7">
        <w:rPr>
          <w:color w:val="000000"/>
        </w:rPr>
        <w:t>МБДОУ № 10</w:t>
      </w:r>
      <w:r>
        <w:rPr>
          <w:color w:val="000000"/>
        </w:rPr>
        <w:t xml:space="preserve"> лежат конституционные </w:t>
      </w:r>
      <w:r>
        <w:rPr>
          <w:color w:val="000000"/>
        </w:rPr>
        <w:br/>
        <w:t>и национальные ценности российского общества.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Целевые ориентиры рассматриваются как возрастные характеристики возможных достижений ребенка, которые </w:t>
      </w:r>
      <w:proofErr w:type="spellStart"/>
      <w:r>
        <w:rPr>
          <w:color w:val="000000"/>
        </w:rPr>
        <w:t>коррелируют</w:t>
      </w:r>
      <w:proofErr w:type="spellEnd"/>
      <w:r>
        <w:rPr>
          <w:color w:val="000000"/>
        </w:rPr>
        <w:t xml:space="preserve"> с портретом выпускника </w:t>
      </w:r>
      <w:r w:rsidR="005233F7">
        <w:rPr>
          <w:color w:val="000000"/>
        </w:rPr>
        <w:t>МБДОУ № 10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и с базовыми духовно-нравственными ценностями. Планируемые результаты определяют направления </w:t>
      </w:r>
      <w:r>
        <w:rPr>
          <w:bCs/>
          <w:color w:val="000000"/>
        </w:rPr>
        <w:t>рабочей</w:t>
      </w:r>
      <w:r>
        <w:rPr>
          <w:color w:val="000000"/>
        </w:rPr>
        <w:t xml:space="preserve"> программы воспитания.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С учетом особенностей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среды, в которой воспитывается ребенок, </w:t>
      </w:r>
      <w:r>
        <w:rPr>
          <w:color w:val="000000"/>
        </w:rPr>
        <w:br/>
        <w:t xml:space="preserve">в рабочей программе воспитания отражено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>
        <w:rPr>
          <w:color w:val="000000"/>
        </w:rPr>
        <w:t>подходе</w:t>
      </w:r>
      <w:proofErr w:type="gramEnd"/>
      <w:r>
        <w:rPr>
          <w:color w:val="000000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Для того чтобы эти ценности осваивались ребёнком, они находят свое отражение </w:t>
      </w:r>
      <w:r>
        <w:rPr>
          <w:color w:val="000000"/>
        </w:rPr>
        <w:br/>
        <w:t xml:space="preserve">в основных направлениях воспитательной работы </w:t>
      </w:r>
      <w:r w:rsidR="005233F7">
        <w:rPr>
          <w:color w:val="000000"/>
        </w:rPr>
        <w:t>МБДОУ № 10</w:t>
      </w:r>
      <w:r>
        <w:rPr>
          <w:color w:val="000000"/>
        </w:rPr>
        <w:t>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Родины</w:t>
      </w:r>
      <w:r>
        <w:rPr>
          <w:color w:val="000000"/>
        </w:rPr>
        <w:t xml:space="preserve"> и </w:t>
      </w:r>
      <w:r>
        <w:rPr>
          <w:b/>
          <w:color w:val="000000"/>
        </w:rPr>
        <w:t>природы</w:t>
      </w:r>
      <w:r>
        <w:rPr>
          <w:color w:val="000000"/>
        </w:rPr>
        <w:t xml:space="preserve"> лежат в основе патриотического направления воспитания.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человека</w:t>
      </w:r>
      <w:r>
        <w:rPr>
          <w:color w:val="000000"/>
        </w:rPr>
        <w:t xml:space="preserve">, </w:t>
      </w:r>
      <w:r>
        <w:rPr>
          <w:b/>
          <w:color w:val="000000"/>
        </w:rPr>
        <w:t>семьи</w:t>
      </w:r>
      <w:r>
        <w:rPr>
          <w:color w:val="000000"/>
        </w:rPr>
        <w:t xml:space="preserve">, </w:t>
      </w:r>
      <w:r>
        <w:rPr>
          <w:b/>
          <w:color w:val="000000"/>
        </w:rPr>
        <w:t>дружбы</w:t>
      </w:r>
      <w:r>
        <w:rPr>
          <w:color w:val="000000"/>
        </w:rPr>
        <w:t>, сотрудничества лежат в основе социального направления воспитания.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знания</w:t>
      </w:r>
      <w:r>
        <w:rPr>
          <w:color w:val="000000"/>
        </w:rPr>
        <w:t xml:space="preserve"> лежит в основе познавательного направления воспитания.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lastRenderedPageBreak/>
        <w:t xml:space="preserve">Ценность </w:t>
      </w:r>
      <w:r>
        <w:rPr>
          <w:b/>
          <w:color w:val="000000"/>
        </w:rPr>
        <w:t>здоровья</w:t>
      </w:r>
      <w:r>
        <w:rPr>
          <w:color w:val="000000"/>
        </w:rPr>
        <w:t xml:space="preserve"> лежит в основе физического и оздоровительного направления воспитания.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Ценность </w:t>
      </w:r>
      <w:r>
        <w:rPr>
          <w:b/>
          <w:color w:val="000000"/>
        </w:rPr>
        <w:t>труда</w:t>
      </w:r>
      <w:r>
        <w:rPr>
          <w:color w:val="000000"/>
        </w:rPr>
        <w:t xml:space="preserve"> лежит в основе трудового направления воспитания.</w:t>
      </w:r>
    </w:p>
    <w:p w:rsidR="00355043" w:rsidRDefault="00355043" w:rsidP="009A64AE">
      <w:pPr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и </w:t>
      </w:r>
      <w:r>
        <w:rPr>
          <w:b/>
          <w:color w:val="000000"/>
        </w:rPr>
        <w:t>красоты</w:t>
      </w:r>
      <w:r>
        <w:rPr>
          <w:color w:val="000000"/>
        </w:rPr>
        <w:t xml:space="preserve"> лежат в основе этико-эстетического направления воспитания.</w:t>
      </w:r>
    </w:p>
    <w:p w:rsidR="0006026C" w:rsidRDefault="00355043" w:rsidP="009A64AE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Реализация рабоче</w:t>
      </w:r>
      <w:r w:rsidR="0006026C">
        <w:rPr>
          <w:bCs/>
          <w:color w:val="000000"/>
        </w:rPr>
        <w:t>й программы воспитания МБДОУ № 10</w:t>
      </w:r>
      <w:r>
        <w:rPr>
          <w:bCs/>
          <w:color w:val="000000"/>
        </w:rPr>
        <w:t xml:space="preserve"> основана на взаимодействии с разными субъектами образовательных отношений. </w:t>
      </w:r>
    </w:p>
    <w:p w:rsidR="00535EEA" w:rsidRPr="0006026C" w:rsidRDefault="00535EEA" w:rsidP="009A64AE">
      <w:pPr>
        <w:ind w:firstLine="709"/>
        <w:jc w:val="both"/>
        <w:rPr>
          <w:bCs/>
          <w:color w:val="000000"/>
        </w:rPr>
      </w:pPr>
      <w:r w:rsidRPr="0006026C">
        <w:rPr>
          <w:color w:val="000000"/>
        </w:rPr>
        <w:t>Программа воспитания реализуется в течение всего времени нахождения ребенка в</w:t>
      </w:r>
      <w:r w:rsidR="0006026C">
        <w:rPr>
          <w:color w:val="000000"/>
        </w:rPr>
        <w:t xml:space="preserve"> </w:t>
      </w:r>
      <w:r w:rsidRPr="0006026C">
        <w:rPr>
          <w:color w:val="000000"/>
        </w:rPr>
        <w:t>детском саду: в процессе ООД, режимных моментах, совместной деятельности с детьми и</w:t>
      </w:r>
      <w:r w:rsidR="0006026C" w:rsidRPr="0006026C">
        <w:rPr>
          <w:color w:val="000000"/>
        </w:rPr>
        <w:t xml:space="preserve"> </w:t>
      </w:r>
      <w:r w:rsidRPr="0006026C">
        <w:rPr>
          <w:color w:val="000000"/>
        </w:rPr>
        <w:t xml:space="preserve">индивидуальной работы. </w:t>
      </w:r>
    </w:p>
    <w:p w:rsidR="00355043" w:rsidRDefault="00355043" w:rsidP="009A64AE">
      <w:pPr>
        <w:pStyle w:val="1"/>
        <w:spacing w:before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воспитания предполагает социальное партнерство с другими организациями.</w:t>
      </w:r>
    </w:p>
    <w:p w:rsidR="00355043" w:rsidRPr="00355043" w:rsidRDefault="00355043" w:rsidP="009A64AE"/>
    <w:p w:rsidR="001401DD" w:rsidRPr="001401DD" w:rsidRDefault="001927AA" w:rsidP="009A64AE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401DD" w:rsidRPr="0014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ориентиры и планируемые результаты освоения программы.</w:t>
      </w:r>
      <w:proofErr w:type="gramEnd"/>
      <w:r w:rsidR="001401DD" w:rsidRPr="0014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927AA" w:rsidRPr="001927AA" w:rsidRDefault="001401DD" w:rsidP="009A64AE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0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 воспитани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55043" w:rsidRDefault="00355043" w:rsidP="00CA5D10">
      <w:pPr>
        <w:ind w:firstLine="709"/>
        <w:jc w:val="both"/>
      </w:pPr>
      <w:r w:rsidRPr="00B96A0A">
        <w:rPr>
          <w:b/>
          <w:bCs/>
          <w:color w:val="000000"/>
        </w:rPr>
        <w:t>Цель воспитания</w:t>
      </w:r>
      <w:r>
        <w:rPr>
          <w:bCs/>
          <w:color w:val="000000"/>
        </w:rPr>
        <w:t xml:space="preserve">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>
        <w:rPr>
          <w:bCs/>
          <w:color w:val="000000"/>
        </w:rPr>
        <w:t>через</w:t>
      </w:r>
      <w:proofErr w:type="gramEnd"/>
      <w:r>
        <w:rPr>
          <w:bCs/>
          <w:color w:val="000000"/>
        </w:rPr>
        <w:t>:</w:t>
      </w:r>
    </w:p>
    <w:p w:rsidR="00355043" w:rsidRDefault="00355043" w:rsidP="00CA5D10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bCs/>
          <w:color w:val="000000"/>
        </w:rPr>
        <w:t>формирование ценностного отношения к окружающему миру, другим людям, себе;</w:t>
      </w:r>
    </w:p>
    <w:p w:rsidR="00355043" w:rsidRDefault="00355043" w:rsidP="00CA5D10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bCs/>
          <w:color w:val="000000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355043" w:rsidRPr="003F2FD3" w:rsidRDefault="00355043" w:rsidP="00CA5D10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rPr>
          <w:bCs/>
          <w:color w:val="000000"/>
        </w:rPr>
        <w:t xml:space="preserve">приобретение первичного опыта деятельности и поведения в соответствии </w:t>
      </w:r>
      <w:r>
        <w:rPr>
          <w:bCs/>
          <w:color w:val="000000"/>
        </w:rPr>
        <w:br/>
        <w:t xml:space="preserve">с базовыми национальными ценностями, нормами и правилами, принятыми </w:t>
      </w:r>
      <w:r>
        <w:rPr>
          <w:bCs/>
          <w:color w:val="000000"/>
        </w:rPr>
        <w:br/>
        <w:t>в обществе.</w:t>
      </w:r>
    </w:p>
    <w:p w:rsidR="00355043" w:rsidRPr="003F2FD3" w:rsidRDefault="00355043" w:rsidP="00CA5D10">
      <w:pPr>
        <w:tabs>
          <w:tab w:val="left" w:pos="1134"/>
        </w:tabs>
        <w:jc w:val="both"/>
      </w:pPr>
      <w:r>
        <w:rPr>
          <w:rFonts w:eastAsia="Calibri"/>
          <w:lang w:eastAsia="en-US"/>
        </w:rPr>
        <w:t xml:space="preserve">        </w:t>
      </w:r>
      <w:r w:rsidRPr="003F2FD3">
        <w:rPr>
          <w:rFonts w:eastAsia="Calibri"/>
          <w:lang w:eastAsia="en-US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 (в том числе к национальным традициям Красноярского края).</w:t>
      </w:r>
    </w:p>
    <w:p w:rsidR="00355043" w:rsidRPr="00CC7A1C" w:rsidRDefault="00355043" w:rsidP="00CA5D10">
      <w:pPr>
        <w:jc w:val="both"/>
        <w:rPr>
          <w:bCs/>
          <w:color w:val="000000"/>
        </w:rPr>
      </w:pPr>
    </w:p>
    <w:p w:rsidR="00355043" w:rsidRDefault="007B70CF" w:rsidP="009A64AE">
      <w:pPr>
        <w:pStyle w:val="12"/>
        <w:shd w:val="clear" w:color="auto" w:fill="FFFFFF"/>
        <w:spacing w:before="0" w:after="0"/>
        <w:ind w:firstLine="567"/>
        <w:jc w:val="center"/>
      </w:pPr>
      <w:r>
        <w:rPr>
          <w:b/>
          <w:bCs/>
          <w:color w:val="000000"/>
        </w:rPr>
        <w:t xml:space="preserve">1.2. </w:t>
      </w:r>
      <w:r w:rsidR="00355043">
        <w:rPr>
          <w:b/>
          <w:bCs/>
          <w:color w:val="000000"/>
        </w:rPr>
        <w:t>Методологические основы и принципы построения Программы воспитания</w:t>
      </w:r>
    </w:p>
    <w:p w:rsidR="00355043" w:rsidRDefault="00355043" w:rsidP="00CA5D10">
      <w:pPr>
        <w:ind w:firstLine="709"/>
        <w:jc w:val="both"/>
      </w:pPr>
      <w:r>
        <w:rPr>
          <w:color w:val="000000"/>
        </w:rPr>
        <w:t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355043" w:rsidRDefault="00355043" w:rsidP="00CA5D10">
      <w:pPr>
        <w:ind w:firstLine="709"/>
        <w:jc w:val="both"/>
      </w:pPr>
      <w:r>
        <w:rPr>
          <w:color w:val="000000"/>
        </w:rPr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355043" w:rsidRDefault="00355043" w:rsidP="00CA5D10">
      <w:pPr>
        <w:ind w:firstLine="709"/>
        <w:jc w:val="both"/>
      </w:pPr>
      <w:r>
        <w:rPr>
          <w:color w:val="000000"/>
        </w:rPr>
        <w:t xml:space="preserve">Программа воспитания руководствуется принципами </w:t>
      </w:r>
      <w:r w:rsidR="007B70CF">
        <w:rPr>
          <w:color w:val="000000"/>
        </w:rPr>
        <w:t>МБДОУ № 10</w:t>
      </w:r>
      <w:r>
        <w:rPr>
          <w:color w:val="000000"/>
        </w:rPr>
        <w:t xml:space="preserve">, определенными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</w:t>
      </w:r>
    </w:p>
    <w:p w:rsidR="00355043" w:rsidRDefault="00355043" w:rsidP="00CA5D10">
      <w:pPr>
        <w:ind w:firstLine="709"/>
        <w:jc w:val="both"/>
      </w:pPr>
      <w:r>
        <w:rPr>
          <w:color w:val="000000"/>
        </w:rPr>
        <w:t>Программа воспитания построена на основе духовно-нравственных и 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355043" w:rsidRDefault="00355043" w:rsidP="00CA5D10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b/>
          <w:color w:val="000000"/>
        </w:rPr>
        <w:t xml:space="preserve">принцип гуманизма. </w:t>
      </w:r>
      <w:r>
        <w:rPr>
          <w:color w:val="000000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</w:t>
      </w:r>
      <w:r>
        <w:rPr>
          <w:color w:val="000000"/>
        </w:rPr>
        <w:br/>
        <w:t>к природе и окружающей среде, рационального природопользования;</w:t>
      </w:r>
    </w:p>
    <w:p w:rsidR="00355043" w:rsidRDefault="00355043" w:rsidP="00CA5D10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b/>
          <w:bCs/>
          <w:iCs/>
          <w:color w:val="000000"/>
          <w:spacing w:val="-2"/>
        </w:rPr>
        <w:t>принцип ценностного единства и совместности.</w:t>
      </w:r>
      <w:r>
        <w:rPr>
          <w:color w:val="000000"/>
        </w:rPr>
        <w:t xml:space="preserve"> Единство ценностей и смыслов воспитания, разделяемых всеми участниками</w:t>
      </w:r>
      <w:r>
        <w:rPr>
          <w:color w:val="000000"/>
          <w:spacing w:val="-2"/>
        </w:rPr>
        <w:t xml:space="preserve"> образовательных отношений, </w:t>
      </w:r>
      <w:r>
        <w:rPr>
          <w:color w:val="000000"/>
        </w:rPr>
        <w:t>содействие, сотворчество и сопереживание, взаимопонимание и взаимное уважение</w:t>
      </w:r>
      <w:r>
        <w:rPr>
          <w:color w:val="000000"/>
          <w:spacing w:val="-2"/>
        </w:rPr>
        <w:t>;</w:t>
      </w:r>
    </w:p>
    <w:p w:rsidR="00355043" w:rsidRDefault="00355043" w:rsidP="00CA5D10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b/>
          <w:color w:val="000000"/>
        </w:rPr>
        <w:t xml:space="preserve">принцип общего культурного образования. </w:t>
      </w:r>
      <w:r>
        <w:rPr>
          <w:color w:val="000000"/>
        </w:rPr>
        <w:t xml:space="preserve">Воспитание основывается на культуре </w:t>
      </w:r>
      <w:r>
        <w:rPr>
          <w:color w:val="000000"/>
        </w:rPr>
        <w:br/>
        <w:t>и традициях России, включая культурные особенности региона;</w:t>
      </w:r>
    </w:p>
    <w:p w:rsidR="00355043" w:rsidRDefault="00355043" w:rsidP="00CA5D10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b/>
          <w:color w:val="000000"/>
        </w:rPr>
        <w:t>принцип следования нравственному примеру.</w:t>
      </w:r>
      <w:r>
        <w:rPr>
          <w:color w:val="000000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55043" w:rsidRDefault="00355043" w:rsidP="00CA5D10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b/>
          <w:bCs/>
          <w:color w:val="000000"/>
        </w:rPr>
        <w:lastRenderedPageBreak/>
        <w:t>принципы безопасной жизнедеятельности.</w:t>
      </w:r>
      <w:r>
        <w:rPr>
          <w:color w:val="000000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355043" w:rsidRDefault="00355043" w:rsidP="00CA5D10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b/>
          <w:bCs/>
          <w:color w:val="000000"/>
        </w:rPr>
        <w:t>принцип совместной деятельности ребенка и взрослого.</w:t>
      </w:r>
      <w:r>
        <w:rPr>
          <w:color w:val="000000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355043" w:rsidRPr="002D1AA4" w:rsidRDefault="00355043" w:rsidP="00CA5D10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b/>
          <w:bCs/>
          <w:color w:val="000000"/>
        </w:rPr>
        <w:t xml:space="preserve">принцип </w:t>
      </w:r>
      <w:proofErr w:type="spellStart"/>
      <w:r>
        <w:rPr>
          <w:b/>
          <w:bCs/>
          <w:color w:val="000000"/>
        </w:rPr>
        <w:t>инклюзивности</w:t>
      </w:r>
      <w:proofErr w:type="spellEnd"/>
      <w:r>
        <w:rPr>
          <w:b/>
          <w:bCs/>
          <w:color w:val="000000"/>
        </w:rPr>
        <w:t xml:space="preserve">. </w:t>
      </w:r>
      <w:r>
        <w:rPr>
          <w:color w:val="000000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55043" w:rsidRDefault="00355043" w:rsidP="00CA5D10">
      <w:pPr>
        <w:ind w:firstLine="709"/>
        <w:jc w:val="both"/>
      </w:pPr>
      <w:r>
        <w:rPr>
          <w:color w:val="000000"/>
        </w:rPr>
        <w:t xml:space="preserve">Данные принципы реализуются в укладе </w:t>
      </w:r>
      <w:r w:rsidR="007B70CF">
        <w:rPr>
          <w:color w:val="000000"/>
        </w:rPr>
        <w:t>МБДОУ № 10</w:t>
      </w:r>
      <w:r>
        <w:rPr>
          <w:color w:val="000000"/>
        </w:rPr>
        <w:t>, включающем воспитывающие среды, общности, культурные практики, совместную деятельность и события.</w:t>
      </w:r>
    </w:p>
    <w:p w:rsidR="00355043" w:rsidRDefault="00355043" w:rsidP="00CA5D10">
      <w:pPr>
        <w:ind w:firstLine="709"/>
        <w:jc w:val="both"/>
        <w:rPr>
          <w:b/>
          <w:bCs/>
          <w:color w:val="000000"/>
          <w:highlight w:val="yellow"/>
        </w:rPr>
      </w:pPr>
    </w:p>
    <w:p w:rsidR="00355043" w:rsidRDefault="007B70CF" w:rsidP="00CA5D10">
      <w:pPr>
        <w:jc w:val="center"/>
      </w:pPr>
      <w:r>
        <w:rPr>
          <w:b/>
          <w:bCs/>
          <w:color w:val="000000"/>
        </w:rPr>
        <w:t xml:space="preserve">1.2.1. </w:t>
      </w:r>
      <w:r w:rsidR="00355043">
        <w:rPr>
          <w:b/>
          <w:bCs/>
          <w:color w:val="000000"/>
        </w:rPr>
        <w:t>Уклад образовательной организации</w:t>
      </w:r>
    </w:p>
    <w:p w:rsidR="00355043" w:rsidRDefault="00355043" w:rsidP="00CA5D10">
      <w:pPr>
        <w:ind w:firstLine="709"/>
        <w:jc w:val="both"/>
      </w:pPr>
      <w:r>
        <w:rPr>
          <w:color w:val="000000"/>
        </w:rPr>
        <w:t xml:space="preserve">Уклад – общественный договор участников образовательных отношений, опирающийся </w:t>
      </w:r>
      <w:r>
        <w:rPr>
          <w:color w:val="000000"/>
        </w:rPr>
        <w:br/>
        <w:t>на базовые национальные ценности, содержа</w:t>
      </w:r>
      <w:r w:rsidR="009A64AE">
        <w:rPr>
          <w:color w:val="000000"/>
        </w:rPr>
        <w:t>щий традиции региона и МБДОУ № 10</w:t>
      </w:r>
      <w:r>
        <w:rPr>
          <w:color w:val="000000"/>
        </w:rPr>
        <w:t xml:space="preserve">, задающий культуру поведения сообществ, описывающий предметно-пространственную среду, деятельности </w:t>
      </w:r>
      <w:r>
        <w:rPr>
          <w:color w:val="000000"/>
        </w:rPr>
        <w:br/>
        <w:t xml:space="preserve">и </w:t>
      </w:r>
      <w:proofErr w:type="spellStart"/>
      <w:r>
        <w:rPr>
          <w:color w:val="000000"/>
        </w:rPr>
        <w:t>социокультурный</w:t>
      </w:r>
      <w:proofErr w:type="spellEnd"/>
      <w:r>
        <w:rPr>
          <w:color w:val="000000"/>
        </w:rPr>
        <w:t xml:space="preserve"> контекст.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</w:t>
      </w:r>
      <w:r w:rsidR="007B70CF">
        <w:rPr>
          <w:rFonts w:eastAsia="Calibri"/>
          <w:color w:val="000000"/>
          <w:lang w:eastAsia="en-US"/>
        </w:rPr>
        <w:t>МБДОУ № 10</w:t>
      </w:r>
      <w:r>
        <w:rPr>
          <w:rFonts w:eastAsia="Calibri"/>
          <w:color w:val="000000"/>
          <w:lang w:eastAsia="en-US"/>
        </w:rPr>
        <w:t>.</w:t>
      </w:r>
    </w:p>
    <w:p w:rsidR="00355043" w:rsidRPr="00CC7A1C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</w:t>
      </w:r>
      <w:r w:rsidR="007B70CF">
        <w:rPr>
          <w:rFonts w:eastAsia="Calibri"/>
          <w:color w:val="000000"/>
          <w:lang w:eastAsia="en-US"/>
        </w:rPr>
        <w:t>МБДОУ № 10</w:t>
      </w:r>
      <w:r>
        <w:rPr>
          <w:rFonts w:eastAsia="Calibri"/>
          <w:color w:val="000000"/>
          <w:lang w:eastAsia="en-US"/>
        </w:rPr>
        <w:t>).</w:t>
      </w:r>
    </w:p>
    <w:p w:rsidR="009A64AE" w:rsidRDefault="009A64AE" w:rsidP="00CA5D10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355043" w:rsidRDefault="007B70CF" w:rsidP="00CA5D10">
      <w:pPr>
        <w:jc w:val="center"/>
      </w:pPr>
      <w:r>
        <w:rPr>
          <w:rFonts w:eastAsia="Calibri"/>
          <w:b/>
          <w:bCs/>
          <w:color w:val="000000"/>
          <w:lang w:eastAsia="en-US"/>
        </w:rPr>
        <w:t xml:space="preserve">1.2.2. </w:t>
      </w:r>
      <w:r w:rsidR="00355043">
        <w:rPr>
          <w:rFonts w:eastAsia="Calibri"/>
          <w:b/>
          <w:bCs/>
          <w:color w:val="000000"/>
          <w:lang w:eastAsia="en-US"/>
        </w:rPr>
        <w:t xml:space="preserve">Воспитывающая среда МБДОУ № </w:t>
      </w:r>
      <w:r>
        <w:rPr>
          <w:rFonts w:eastAsia="Calibri"/>
          <w:b/>
          <w:bCs/>
          <w:color w:val="000000"/>
          <w:lang w:eastAsia="en-US"/>
        </w:rPr>
        <w:t>10</w:t>
      </w:r>
    </w:p>
    <w:p w:rsidR="00355043" w:rsidRDefault="00355043" w:rsidP="00CA5D10">
      <w:pPr>
        <w:ind w:firstLine="709"/>
        <w:jc w:val="both"/>
      </w:pPr>
      <w:r>
        <w:rPr>
          <w:color w:val="000000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355043" w:rsidRDefault="00355043" w:rsidP="00CA5D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Воспитывающая среда определяется целью и задачами воспитания, </w:t>
      </w:r>
      <w:r>
        <w:rPr>
          <w:color w:val="000000"/>
        </w:rPr>
        <w:br/>
        <w:t xml:space="preserve">духовно-нравственными и </w:t>
      </w:r>
      <w:proofErr w:type="spellStart"/>
      <w:r>
        <w:rPr>
          <w:color w:val="000000"/>
        </w:rPr>
        <w:t>социокультурными</w:t>
      </w:r>
      <w:proofErr w:type="spellEnd"/>
      <w:r>
        <w:rPr>
          <w:color w:val="000000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355043" w:rsidRPr="00CC7A1C" w:rsidRDefault="00355043" w:rsidP="00CA5D10">
      <w:pPr>
        <w:ind w:firstLine="709"/>
        <w:jc w:val="both"/>
      </w:pPr>
    </w:p>
    <w:p w:rsidR="00355043" w:rsidRDefault="007B70CF" w:rsidP="00CA5D10">
      <w:pPr>
        <w:jc w:val="center"/>
      </w:pPr>
      <w:r>
        <w:rPr>
          <w:rFonts w:eastAsia="Calibri"/>
          <w:b/>
          <w:bCs/>
          <w:color w:val="000000"/>
          <w:lang w:eastAsia="en-US"/>
        </w:rPr>
        <w:t xml:space="preserve">1.2.3. </w:t>
      </w:r>
      <w:r w:rsidR="00355043">
        <w:rPr>
          <w:rFonts w:eastAsia="Calibri"/>
          <w:b/>
          <w:bCs/>
          <w:color w:val="000000"/>
          <w:lang w:eastAsia="en-US"/>
        </w:rPr>
        <w:t xml:space="preserve">Общности (сообщества) МБДОУ № </w:t>
      </w:r>
      <w:r>
        <w:rPr>
          <w:rFonts w:eastAsia="Calibri"/>
          <w:b/>
          <w:bCs/>
          <w:color w:val="000000"/>
          <w:lang w:eastAsia="en-US"/>
        </w:rPr>
        <w:t>10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Профессиональная общность</w:t>
      </w:r>
      <w:r>
        <w:rPr>
          <w:rFonts w:eastAsia="Calibri"/>
          <w:color w:val="000000"/>
          <w:lang w:eastAsia="en-US"/>
        </w:rPr>
        <w:t xml:space="preserve"> – это </w:t>
      </w:r>
      <w:r>
        <w:rPr>
          <w:color w:val="000000"/>
        </w:rPr>
        <w:t>устойчивая система связей и отношений между людьми</w:t>
      </w:r>
      <w:r>
        <w:rPr>
          <w:rFonts w:eastAsia="Calibri"/>
          <w:color w:val="000000"/>
          <w:lang w:eastAsia="en-US"/>
        </w:rPr>
        <w:t>, единство целей и задач воспитания, реализуе</w:t>
      </w:r>
      <w:r w:rsidR="009A64AE">
        <w:rPr>
          <w:rFonts w:eastAsia="Calibri"/>
          <w:color w:val="000000"/>
          <w:lang w:eastAsia="en-US"/>
        </w:rPr>
        <w:t>мое всеми сотрудниками МБДОУ № 10</w:t>
      </w:r>
      <w:r>
        <w:rPr>
          <w:rFonts w:eastAsia="Calibri"/>
          <w:color w:val="000000"/>
          <w:lang w:eastAsia="en-US"/>
        </w:rPr>
        <w:t>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>Воспитатель, а также другие сотрудники должны:</w:t>
      </w:r>
    </w:p>
    <w:p w:rsidR="00355043" w:rsidRDefault="00355043" w:rsidP="00CA5D10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eastAsia="Calibri"/>
          <w:color w:val="000000"/>
          <w:lang w:eastAsia="en-US"/>
        </w:rPr>
        <w:t>быть примером в формировании полноценных и сформированных ценностных ориентиров,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норм</w:t>
      </w:r>
      <w:r>
        <w:rPr>
          <w:rFonts w:eastAsia="Calibri"/>
          <w:color w:val="000000"/>
          <w:lang w:val="en-US" w:eastAsia="en-US"/>
        </w:rPr>
        <w:t> </w:t>
      </w:r>
      <w:r>
        <w:rPr>
          <w:rFonts w:eastAsia="Calibri"/>
          <w:color w:val="000000"/>
          <w:lang w:eastAsia="en-US"/>
        </w:rPr>
        <w:t>общения и поведения;</w:t>
      </w:r>
    </w:p>
    <w:p w:rsidR="00355043" w:rsidRDefault="00355043" w:rsidP="00CA5D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eastAsia="Calibri"/>
          <w:color w:val="000000"/>
          <w:lang w:eastAsia="en-US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355043" w:rsidRDefault="00355043" w:rsidP="00CA5D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eastAsia="Calibri"/>
          <w:color w:val="000000"/>
          <w:lang w:eastAsia="en-US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355043" w:rsidRDefault="00355043" w:rsidP="00CA5D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eastAsia="Calibri"/>
          <w:color w:val="000000"/>
          <w:lang w:eastAsia="en-US"/>
        </w:rPr>
        <w:t>заботиться о том, чтобы дети непрерывно приобретали опыт общения на основе чувства доброжелательности;</w:t>
      </w:r>
    </w:p>
    <w:p w:rsidR="00355043" w:rsidRDefault="00355043" w:rsidP="00CA5D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</w:t>
      </w:r>
      <w:r>
        <w:rPr>
          <w:rFonts w:eastAsia="Calibri"/>
          <w:color w:val="000000"/>
          <w:lang w:eastAsia="en-US"/>
        </w:rPr>
        <w:br/>
        <w:t>к заболевшему товарищу;</w:t>
      </w:r>
    </w:p>
    <w:p w:rsidR="00355043" w:rsidRDefault="00355043" w:rsidP="00CA5D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</w:t>
      </w:r>
      <w:r>
        <w:rPr>
          <w:rFonts w:eastAsia="Calibri"/>
          <w:color w:val="000000"/>
          <w:lang w:eastAsia="en-US"/>
        </w:rPr>
        <w:br/>
        <w:t>и пр.);</w:t>
      </w:r>
    </w:p>
    <w:p w:rsidR="00355043" w:rsidRDefault="00355043" w:rsidP="00CA5D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eastAsia="Calibri"/>
          <w:color w:val="000000"/>
          <w:lang w:eastAsia="en-US"/>
        </w:rPr>
        <w:t xml:space="preserve">учить детей совместной деятельности, насыщать их жизнь событиями, </w:t>
      </w:r>
      <w:r>
        <w:rPr>
          <w:rFonts w:eastAsia="Calibri"/>
          <w:color w:val="000000"/>
          <w:lang w:eastAsia="en-US"/>
        </w:rPr>
        <w:br/>
        <w:t>которые сплачивали бы и объединяли ребят;</w:t>
      </w:r>
    </w:p>
    <w:p w:rsidR="00355043" w:rsidRPr="007B70CF" w:rsidRDefault="00355043" w:rsidP="00CA5D1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rPr>
          <w:rFonts w:eastAsia="Calibri"/>
          <w:color w:val="000000"/>
          <w:lang w:eastAsia="en-US"/>
        </w:rPr>
        <w:t>воспитывать в детях чувство ответственности перед группой за свое поведение.</w:t>
      </w:r>
    </w:p>
    <w:p w:rsidR="00355043" w:rsidRPr="007B70CF" w:rsidRDefault="00355043" w:rsidP="00CA5D10">
      <w:pPr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Профессионально-родительская общность</w:t>
      </w:r>
      <w:r>
        <w:rPr>
          <w:rFonts w:eastAsia="Calibri"/>
          <w:color w:val="000000"/>
          <w:lang w:eastAsia="en-US"/>
        </w:rPr>
        <w:t xml:space="preserve"> включает сотрудников </w:t>
      </w:r>
      <w:r w:rsidR="007B70CF">
        <w:rPr>
          <w:rFonts w:eastAsia="Calibri"/>
          <w:color w:val="000000"/>
          <w:lang w:eastAsia="en-US"/>
        </w:rPr>
        <w:t>МБДОУ № 10</w:t>
      </w:r>
      <w:r>
        <w:rPr>
          <w:rFonts w:eastAsia="Calibri"/>
          <w:color w:val="000000"/>
          <w:lang w:eastAsia="en-US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</w:t>
      </w:r>
      <w:r>
        <w:rPr>
          <w:rFonts w:eastAsia="Calibri"/>
          <w:color w:val="000000"/>
          <w:lang w:eastAsia="en-US"/>
        </w:rPr>
        <w:br/>
        <w:t xml:space="preserve">по воспитанию ребенка в семье и в </w:t>
      </w:r>
      <w:r w:rsidR="007B70CF">
        <w:rPr>
          <w:rFonts w:eastAsia="Calibri"/>
          <w:color w:val="000000"/>
          <w:lang w:eastAsia="en-US"/>
        </w:rPr>
        <w:t>МБДОУ № 10</w:t>
      </w:r>
      <w:r>
        <w:rPr>
          <w:rFonts w:eastAsia="Calibri"/>
          <w:color w:val="000000"/>
          <w:lang w:eastAsia="en-US"/>
        </w:rPr>
        <w:t>. Зачастую поведение ребенка сильно различается</w:t>
      </w:r>
      <w:r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lastRenderedPageBreak/>
        <w:t xml:space="preserve">дома и в </w:t>
      </w:r>
      <w:r w:rsidR="007B70CF">
        <w:rPr>
          <w:rFonts w:eastAsia="Calibri"/>
          <w:color w:val="000000"/>
          <w:lang w:eastAsia="en-US"/>
        </w:rPr>
        <w:t>МБДОУ № 10</w:t>
      </w:r>
      <w:r>
        <w:rPr>
          <w:rFonts w:eastAsia="Calibri"/>
          <w:color w:val="000000"/>
          <w:lang w:eastAsia="en-US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>Детско-взрослая общность</w:t>
      </w:r>
      <w:r>
        <w:rPr>
          <w:rFonts w:eastAsia="Calibri"/>
          <w:color w:val="000000"/>
          <w:lang w:eastAsia="en-US"/>
        </w:rPr>
        <w:t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355043" w:rsidRPr="007B70CF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Общность строится и задается системой связей и отношений ее участников. </w:t>
      </w:r>
      <w:r>
        <w:rPr>
          <w:rFonts w:eastAsia="Calibri"/>
          <w:color w:val="000000"/>
          <w:lang w:eastAsia="en-US"/>
        </w:rPr>
        <w:br/>
        <w:t xml:space="preserve">В каждом возрасте и каждом случае она будет обладать своей спецификой в зависимости </w:t>
      </w:r>
      <w:r>
        <w:rPr>
          <w:rFonts w:eastAsia="Calibri"/>
          <w:color w:val="000000"/>
          <w:lang w:eastAsia="en-US"/>
        </w:rPr>
        <w:br/>
        <w:t>от решаемых воспитательных задач.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b/>
          <w:bCs/>
          <w:color w:val="000000"/>
          <w:lang w:eastAsia="en-US"/>
        </w:rPr>
        <w:t xml:space="preserve">Детская общность. </w:t>
      </w:r>
      <w:r>
        <w:rPr>
          <w:rFonts w:eastAsia="Calibri"/>
          <w:color w:val="000000"/>
          <w:lang w:eastAsia="en-US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</w:t>
      </w:r>
      <w:r>
        <w:rPr>
          <w:rFonts w:eastAsia="Calibri"/>
          <w:color w:val="000000"/>
          <w:lang w:eastAsia="en-US"/>
        </w:rPr>
        <w:br/>
        <w:t>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 xml:space="preserve">Одним из видов детских общностей являются разновозрастные детские общности. </w:t>
      </w:r>
      <w:r>
        <w:rPr>
          <w:rFonts w:eastAsia="Calibri"/>
          <w:color w:val="000000"/>
          <w:lang w:eastAsia="en-US"/>
        </w:rPr>
        <w:br/>
        <w:t xml:space="preserve">Поэтому в детском саду обеспечена возможность взаимодействия </w:t>
      </w:r>
      <w:proofErr w:type="gramStart"/>
      <w:r>
        <w:rPr>
          <w:rFonts w:eastAsia="Calibri"/>
          <w:color w:val="000000"/>
          <w:lang w:eastAsia="en-US"/>
        </w:rPr>
        <w:t>ребенка</w:t>
      </w:r>
      <w:proofErr w:type="gramEnd"/>
      <w:r>
        <w:rPr>
          <w:rFonts w:eastAsia="Calibri"/>
          <w:color w:val="000000"/>
          <w:lang w:eastAsia="en-US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</w:t>
      </w:r>
      <w:r>
        <w:rPr>
          <w:rFonts w:eastAsia="Calibri"/>
          <w:color w:val="000000"/>
          <w:lang w:eastAsia="en-US"/>
        </w:rPr>
        <w:br/>
        <w:t>и ответственности.</w:t>
      </w:r>
    </w:p>
    <w:p w:rsidR="007B70CF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>Организация жизнедеятельности детей дошкольного возраста в комбинированной группе обладает большим воспитательным потенциалом для инклюзивного образования.</w:t>
      </w:r>
    </w:p>
    <w:p w:rsidR="00355043" w:rsidRPr="007B70CF" w:rsidRDefault="00355043" w:rsidP="00CA5D10">
      <w:pPr>
        <w:ind w:firstLine="709"/>
        <w:jc w:val="both"/>
      </w:pPr>
      <w:r>
        <w:rPr>
          <w:rFonts w:eastAsia="Calibri"/>
          <w:b/>
          <w:color w:val="000000"/>
          <w:lang w:eastAsia="en-US"/>
        </w:rPr>
        <w:t>Культура поведения воспитателя в общностях как значимая составляющая уклада.</w:t>
      </w:r>
      <w:r w:rsidR="007B70CF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Культура поведения взрослых в детском саду направлена на создание воспитывающей среды </w:t>
      </w:r>
      <w:r>
        <w:rPr>
          <w:rFonts w:eastAsia="Calibri"/>
          <w:color w:val="000000"/>
          <w:lang w:eastAsia="en-US"/>
        </w:rPr>
        <w:br/>
        <w:t>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color w:val="000000"/>
          <w:lang w:eastAsia="en-US"/>
        </w:rPr>
        <w:t>Воспитатель должен соблюдать кодекс нормы профессиональной этики и поведения: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педагог всегда выходит навстречу родителям и приветствует родителей и детей первым;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улыбка – всегда обязательная часть приветствия;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педагог описывает события и ситуации, но не даёт им оценки;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педагог не обвиняет родителей и не возлагает на них ответственность за поведение детей в детском саду;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тон общения ровный и дружелюбный, исключается повышение голоса;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уважительное отношение к личности воспитанника;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умение заинтересованно слушать собеседника и сопереживать ему;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умение видеть и слышать воспитанника, сопереживать ему;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уравновешенность и самообладание, выдержка в отношениях с детьми;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 xml:space="preserve">- умение быстро и правильно оценивать сложившуюся обстановку и в то же время </w:t>
      </w:r>
      <w:r>
        <w:rPr>
          <w:color w:val="000000"/>
        </w:rPr>
        <w:br/>
      </w:r>
      <w:r>
        <w:rPr>
          <w:rFonts w:eastAsia="Calibri"/>
          <w:color w:val="000000"/>
          <w:sz w:val="24"/>
          <w:szCs w:val="24"/>
          <w:lang w:eastAsia="en-US"/>
        </w:rPr>
        <w:t>не торопиться с выводами о поведении и способностях воспитанников;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умение сочетать мягкий эмоциональный и деловой тон в отношениях с детьми;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умение сочетать требовательность с чутким отношением к воспитанникам;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- знание возрастных и индивидуальных особенностей воспитанников;</w:t>
      </w:r>
    </w:p>
    <w:p w:rsidR="00355043" w:rsidRDefault="00355043" w:rsidP="00CA5D10">
      <w:pPr>
        <w:pStyle w:val="11"/>
        <w:tabs>
          <w:tab w:val="right" w:pos="426"/>
          <w:tab w:val="left" w:pos="1134"/>
        </w:tabs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- соответствие внешнего вида статусу воспитателя детского сада.</w:t>
      </w:r>
    </w:p>
    <w:p w:rsidR="00355043" w:rsidRPr="000A6318" w:rsidRDefault="00355043" w:rsidP="00CA5D10">
      <w:pPr>
        <w:pStyle w:val="11"/>
        <w:tabs>
          <w:tab w:val="right" w:pos="426"/>
          <w:tab w:val="left" w:pos="1134"/>
        </w:tabs>
        <w:ind w:left="0"/>
        <w:jc w:val="both"/>
      </w:pPr>
    </w:p>
    <w:p w:rsidR="00355043" w:rsidRDefault="007B70CF" w:rsidP="00CA5D10">
      <w:pPr>
        <w:keepNext/>
        <w:spacing w:before="240"/>
        <w:jc w:val="center"/>
      </w:pPr>
      <w:r>
        <w:rPr>
          <w:rFonts w:eastAsia="Calibri"/>
          <w:b/>
          <w:bCs/>
          <w:color w:val="000000"/>
          <w:lang w:eastAsia="en-US"/>
        </w:rPr>
        <w:lastRenderedPageBreak/>
        <w:t xml:space="preserve">1.2.4. </w:t>
      </w:r>
      <w:proofErr w:type="spellStart"/>
      <w:r w:rsidR="00355043">
        <w:rPr>
          <w:rFonts w:eastAsia="Calibri"/>
          <w:b/>
          <w:bCs/>
          <w:color w:val="000000"/>
          <w:lang w:eastAsia="en-US"/>
        </w:rPr>
        <w:t>Социокультурный</w:t>
      </w:r>
      <w:proofErr w:type="spellEnd"/>
      <w:r w:rsidR="00355043">
        <w:rPr>
          <w:rFonts w:eastAsia="Calibri"/>
          <w:b/>
          <w:bCs/>
          <w:color w:val="000000"/>
          <w:lang w:eastAsia="en-US"/>
        </w:rPr>
        <w:t xml:space="preserve"> контекст</w:t>
      </w:r>
    </w:p>
    <w:p w:rsidR="00355043" w:rsidRDefault="00355043" w:rsidP="00CA5D10">
      <w:pPr>
        <w:spacing w:before="240"/>
        <w:jc w:val="both"/>
      </w:pPr>
      <w:r>
        <w:rPr>
          <w:rFonts w:eastAsia="Calibri"/>
          <w:bCs/>
          <w:color w:val="000000"/>
          <w:lang w:eastAsia="en-US"/>
        </w:rPr>
        <w:t xml:space="preserve">          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355043" w:rsidRDefault="00355043" w:rsidP="00CA5D10">
      <w:pPr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Социокультурные</w:t>
      </w:r>
      <w:proofErr w:type="spellEnd"/>
      <w:r>
        <w:rPr>
          <w:rFonts w:eastAsia="Calibri"/>
          <w:bCs/>
          <w:color w:val="000000"/>
          <w:lang w:eastAsia="en-US"/>
        </w:rPr>
        <w:t xml:space="preserve"> ценности являются определяющими в структурно-содержательной основе Программы воспитания.</w:t>
      </w:r>
    </w:p>
    <w:p w:rsidR="00355043" w:rsidRDefault="00355043" w:rsidP="00CA5D10">
      <w:pPr>
        <w:ind w:firstLine="709"/>
        <w:jc w:val="both"/>
      </w:pPr>
      <w:proofErr w:type="spellStart"/>
      <w:r>
        <w:rPr>
          <w:rFonts w:eastAsia="Calibri"/>
          <w:bCs/>
          <w:color w:val="000000"/>
          <w:lang w:eastAsia="en-US"/>
        </w:rPr>
        <w:t>Социокультурный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355043" w:rsidRDefault="00355043" w:rsidP="00CA5D10">
      <w:pPr>
        <w:ind w:firstLine="709"/>
        <w:jc w:val="both"/>
      </w:pPr>
      <w:r>
        <w:rPr>
          <w:rFonts w:eastAsia="Calibri"/>
          <w:bCs/>
          <w:color w:val="000000"/>
          <w:lang w:eastAsia="en-US"/>
        </w:rPr>
        <w:t xml:space="preserve">Реализация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социокультурного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контекста опирается на построение социального партнерства образовательной организации.</w:t>
      </w:r>
    </w:p>
    <w:p w:rsidR="00355043" w:rsidRPr="002C22F1" w:rsidRDefault="00355043" w:rsidP="00CA5D10">
      <w:pPr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В рамках </w:t>
      </w:r>
      <w:proofErr w:type="spellStart"/>
      <w:r>
        <w:rPr>
          <w:rFonts w:eastAsia="Calibri"/>
          <w:bCs/>
          <w:color w:val="000000"/>
          <w:lang w:eastAsia="en-US"/>
        </w:rPr>
        <w:t>социокультурного</w:t>
      </w:r>
      <w:proofErr w:type="spellEnd"/>
      <w:r>
        <w:rPr>
          <w:rFonts w:eastAsia="Calibri"/>
          <w:bCs/>
          <w:color w:val="000000"/>
          <w:lang w:eastAsia="en-US"/>
        </w:rPr>
        <w:t xml:space="preserve"> контекста повышается роль родительской общественности </w:t>
      </w:r>
      <w:r>
        <w:rPr>
          <w:rFonts w:eastAsia="Calibri"/>
          <w:bCs/>
          <w:color w:val="000000"/>
          <w:lang w:eastAsia="en-US"/>
        </w:rPr>
        <w:br/>
        <w:t>как субъекта образовательных отношений в Программе воспитания.</w:t>
      </w:r>
    </w:p>
    <w:p w:rsidR="002C22F1" w:rsidRDefault="002C22F1" w:rsidP="00CA5D10">
      <w:pPr>
        <w:spacing w:before="240"/>
        <w:jc w:val="center"/>
      </w:pPr>
      <w:r>
        <w:rPr>
          <w:b/>
          <w:color w:val="000000"/>
        </w:rPr>
        <w:t>1.2.5. Деятельности и культурные практики в МБДОУ №10</w:t>
      </w:r>
    </w:p>
    <w:p w:rsidR="002C22F1" w:rsidRDefault="002C22F1" w:rsidP="00CA5D10">
      <w:pPr>
        <w:spacing w:before="240"/>
        <w:ind w:firstLine="709"/>
        <w:jc w:val="both"/>
      </w:pPr>
      <w:r>
        <w:rPr>
          <w:color w:val="000000"/>
        </w:rPr>
        <w:t xml:space="preserve">Цели и задачи воспитания реализуются </w:t>
      </w:r>
      <w:r>
        <w:rPr>
          <w:i/>
          <w:iCs/>
          <w:color w:val="000000"/>
        </w:rPr>
        <w:t>во всех видах деятельности</w:t>
      </w:r>
      <w:r>
        <w:rPr>
          <w:color w:val="000000"/>
        </w:rPr>
        <w:t xml:space="preserve"> дошкольника, обозначенных во ФГОС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>. В качестве средств реализации цели воспитания выступают следующие основные виды деятельности и культурные практики:</w:t>
      </w:r>
    </w:p>
    <w:p w:rsidR="002C22F1" w:rsidRDefault="002C22F1" w:rsidP="00CA5D10">
      <w:pPr>
        <w:pStyle w:val="11"/>
        <w:numPr>
          <w:ilvl w:val="0"/>
          <w:numId w:val="6"/>
        </w:numPr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предметно-целевая (виды деятельности, организуемые взрослым, в которых </w:t>
      </w:r>
      <w:r>
        <w:rPr>
          <w:color w:val="000000"/>
          <w:sz w:val="24"/>
          <w:szCs w:val="24"/>
        </w:rPr>
        <w:br/>
        <w:t>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2C22F1" w:rsidRDefault="002C22F1" w:rsidP="00CA5D10">
      <w:pPr>
        <w:pStyle w:val="11"/>
        <w:numPr>
          <w:ilvl w:val="0"/>
          <w:numId w:val="6"/>
        </w:numPr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</w:t>
      </w:r>
      <w:r>
        <w:rPr>
          <w:color w:val="000000"/>
          <w:sz w:val="24"/>
          <w:szCs w:val="24"/>
        </w:rPr>
        <w:br/>
        <w:t>их реализации в различных видах деятельности через личный опыт);</w:t>
      </w:r>
    </w:p>
    <w:p w:rsidR="00355043" w:rsidRPr="00F34AC9" w:rsidRDefault="002C22F1" w:rsidP="00CA5D10">
      <w:pPr>
        <w:pStyle w:val="11"/>
        <w:numPr>
          <w:ilvl w:val="0"/>
          <w:numId w:val="6"/>
        </w:numPr>
        <w:tabs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</w:t>
      </w:r>
      <w:proofErr w:type="gramStart"/>
      <w:r w:rsidRPr="00F34AC9">
        <w:rPr>
          <w:shd w:val="clear" w:color="auto" w:fill="FFFFFF"/>
        </w:rPr>
        <w:t>ы-</w:t>
      </w:r>
      <w:proofErr w:type="gramEnd"/>
      <w:r w:rsidRPr="00F34AC9">
        <w:rPr>
          <w:shd w:val="clear" w:color="auto" w:fill="FFFFFF"/>
        </w:rPr>
        <w:t xml:space="preserve"> 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 - ролевых, 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Коммуникативная деятельность направлена на решение задач, 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 подготовки  к обучению  грамоте  (в  старшем  дошкольном возрасте).  В  сетке 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Познавательно-исследовательская  деятельность  включает  в  себя 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Восприятие художественной литературы и фольклора организуется как процесс слушания  детьми  произведений  художественной  и  познавательной  литературы, направленный на развитие читательских интересов детей, развитие способности восприятия литературного  текста  и  общения  по 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В сетке занятий данному виду деятельности также выделяется отдельное место.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 xml:space="preserve">Самообслуживание направлено на уход за собой (умывание, раздевание, одевание, уборка постели, подготовка рабочего места и т. п.). Воспитательное значение этого вида трудовой деятельности заключается, прежде всего, в ее жизненной необходимости. В силу ежедневной </w:t>
      </w:r>
      <w:r w:rsidRPr="00F34AC9">
        <w:rPr>
          <w:shd w:val="clear" w:color="auto" w:fill="FFFFFF"/>
        </w:rPr>
        <w:lastRenderedPageBreak/>
        <w:t>повторяемости действий навыки самообслуживания прочно усваиваются детьми; самообслуживание начинает осознаваться как обязанность. Организуя, элементарный бытовой труд дошкольников педагог в старшем дошкольном возрасте широко использует такую форму объединения детей, как общий труд, когда дети получают общее для всех задание, а в конце работы подводится общий итог. Возрастные возможности детей  позволяют воспитателю решить более сложные задачи трудового воспитания: приучать детей договариваться о предстоящей работе; работать в нужном темпе; выполнять задание в определенный срок. В подготовительной группе особое значение приобретает совместный труд, когда дети оказываются в зависимости друг от друга в процессе работы. Совместный труд дает педагогу возможность воспитывать положительные формы общения между детьми: умение вежливо обращаться друг к другу с просьбой, договариваться о совместных действиях, помогать друг другу.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 xml:space="preserve">Конструирование - один из продуктивных видов деятельности дошкольника, предполагающий создание конструкции по образцу, условиям или собственному замыслу. Деятельность, тесно связанная с игрой и отвечающая интересам детей. Продукты детского конструирования, как правило, предназначаются для практического использования в игре. Педагогу, организуя занятия, не стоит следовать подражательной и жестко регламентированной основе обучения детей и учить их делать конкретные изделия, а сможет принять главную цель обучения - формировать конструирование как универсальную способность к созданию разных оригинальных целостностей. Важным является предоставление детям широкого спектра разных материалов и возможности пользоваться ими по своему усмотрению не только на обучающих занятиях, но и в самостоятельной деятельности — изготовление поделок для игр, декораций и костюмов для спектаклей, карнавалов, панно для украшения интерьеров детского сада и т.п. Для этих целей в каждой группе ДОУ должна быть организована мини-мастерская, оснащенная всеми видами материалов (разная по фактуре и цвету бумага, природный и бросовый материал, краски, кисти, ножницы и т.д.). В каждой группе должно быть и достаточное количество другого конструкторского материала: наборы строительных деталей, конструкторы, модули и т.п. Необходимо также предусмотреть место и время для организации конструирования на участке детского сада с использованием разнообразных материалов. 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Изобразительная деятельность детей представлена разными видами  художественно-творческой  (рисование,  лепка,  аппликация)  деятельности. Художественно-творческая деятельность неразрывно связана со знакомством детей с изобразительным  искусством,  развитием  способности  художественного 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Музыкальная  деятельность  организуется  в  процессе 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 xml:space="preserve">Двигательная  деятельность  организуется  в  процессе  занятий  физической культурой, </w:t>
      </w:r>
      <w:proofErr w:type="gramStart"/>
      <w:r w:rsidRPr="00F34AC9">
        <w:rPr>
          <w:shd w:val="clear" w:color="auto" w:fill="FFFFFF"/>
        </w:rPr>
        <w:t>требования</w:t>
      </w:r>
      <w:proofErr w:type="gramEnd"/>
      <w:r w:rsidRPr="00F34AC9">
        <w:rPr>
          <w:shd w:val="clear" w:color="auto" w:fill="FFFFFF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F34AC9">
        <w:rPr>
          <w:shd w:val="clear" w:color="auto" w:fill="FFFFFF"/>
        </w:rPr>
        <w:t>СанПиН</w:t>
      </w:r>
      <w:proofErr w:type="spellEnd"/>
      <w:r w:rsidRPr="00F34AC9">
        <w:rPr>
          <w:shd w:val="clear" w:color="auto" w:fill="FFFFFF"/>
        </w:rPr>
        <w:t>. Также двигательная деятельность занимает важную часть в самостоятельной деятельности ребенка.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Разнообразные культурные практики организуются преимущественно во второй половине дня. Они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Использование культурных практик, место в образовательном пространстве М</w:t>
      </w:r>
      <w:r>
        <w:rPr>
          <w:shd w:val="clear" w:color="auto" w:fill="FFFFFF"/>
        </w:rPr>
        <w:t>БД</w:t>
      </w:r>
      <w:r w:rsidRPr="00F34AC9">
        <w:rPr>
          <w:shd w:val="clear" w:color="auto" w:fill="FFFFFF"/>
        </w:rPr>
        <w:t>ОУ</w:t>
      </w:r>
      <w:r>
        <w:rPr>
          <w:shd w:val="clear" w:color="auto" w:fill="FFFFFF"/>
        </w:rPr>
        <w:t xml:space="preserve"> №10</w:t>
      </w:r>
      <w:r w:rsidRPr="00F34AC9">
        <w:rPr>
          <w:shd w:val="clear" w:color="auto" w:fill="FFFFFF"/>
        </w:rPr>
        <w:t>: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proofErr w:type="spellStart"/>
      <w:r w:rsidRPr="00F34AC9">
        <w:rPr>
          <w:shd w:val="clear" w:color="auto" w:fill="FFFFFF"/>
        </w:rPr>
        <w:t>досуговые</w:t>
      </w:r>
      <w:proofErr w:type="spellEnd"/>
      <w:r w:rsidRPr="00F34AC9">
        <w:rPr>
          <w:shd w:val="clear" w:color="auto" w:fill="FFFFFF"/>
        </w:rPr>
        <w:t xml:space="preserve"> мероприятия;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- разнообразные ситуации общения, в которых ребенок может свободно высказываться, выражать свое мнение, придумывать сказки, истории, стихи;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- коллективная и индивидуальная трудовая деятельность. Самостоятельная помощь в уборке игрушек, материалов для занятий, собирании листьев на участке, посадка лука;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- музыкальная и театральная деятельность. Выражение ребенком собственных эмоций, желание сыграть роль по желанию, по определенной сказке или рассказу, создание костюмов, придумывание эскизов по индивидуальному видению и др.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- режимные моменты. Дети могут самостоятельно готовить материалы к занятиям, выбирать книги для совместного с воспитателем чтения, рассматривания иллюстраций, изготовления поделок;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lastRenderedPageBreak/>
        <w:t>- организация самостоятельной деятельности в ходе НОД.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В качестве ведущей культурной практики выступает игровая деятельность. Она позволяет создать событийно организованное пространство образовательной деятельности взрослых и детей. Для развития инициативы и самостоятельности важно создавать ситуацию личного выбора вида игры, партнеров по игре, игрового пространства, атрибутов и даже правил.</w:t>
      </w:r>
    </w:p>
    <w:p w:rsidR="00F34AC9" w:rsidRPr="00F34AC9" w:rsidRDefault="00F34AC9" w:rsidP="00CA5D1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4AC9">
        <w:rPr>
          <w:rFonts w:ascii="Times New Roman" w:hAnsi="Times New Roman"/>
          <w:i/>
          <w:sz w:val="24"/>
          <w:szCs w:val="24"/>
          <w:shd w:val="clear" w:color="auto" w:fill="FFFFFF"/>
        </w:rPr>
        <w:t>Формы культурной практики</w:t>
      </w:r>
      <w:r w:rsidRPr="00F34AC9">
        <w:rPr>
          <w:rFonts w:ascii="Times New Roman" w:hAnsi="Times New Roman"/>
          <w:sz w:val="24"/>
          <w:szCs w:val="24"/>
          <w:shd w:val="clear" w:color="auto" w:fill="FFFFFF"/>
        </w:rPr>
        <w:t>: сюжетно-ролевая,  режиссерская,  игра-драматизация, строительно-конструктивные игры, свободные игры с правилами и др.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Ситуации общения и накопления положительного социально - 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</w:r>
    </w:p>
    <w:p w:rsidR="00F34AC9" w:rsidRPr="00F34AC9" w:rsidRDefault="00F34AC9" w:rsidP="00CA5D1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4AC9">
        <w:rPr>
          <w:rFonts w:ascii="Times New Roman" w:hAnsi="Times New Roman"/>
          <w:i/>
          <w:sz w:val="24"/>
          <w:szCs w:val="24"/>
          <w:shd w:val="clear" w:color="auto" w:fill="FFFFFF"/>
        </w:rPr>
        <w:t>Возможные формы культурной практики</w:t>
      </w:r>
      <w:r w:rsidRPr="00F34AC9">
        <w:rPr>
          <w:rFonts w:ascii="Times New Roman" w:hAnsi="Times New Roman"/>
          <w:sz w:val="24"/>
          <w:szCs w:val="24"/>
          <w:shd w:val="clear" w:color="auto" w:fill="FFFFFF"/>
        </w:rPr>
        <w:t xml:space="preserve">: ситуации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 - </w:t>
      </w:r>
      <w:proofErr w:type="gramStart"/>
      <w:r w:rsidRPr="00F34AC9">
        <w:rPr>
          <w:rFonts w:ascii="Times New Roman" w:hAnsi="Times New Roman"/>
          <w:sz w:val="24"/>
          <w:szCs w:val="24"/>
          <w:shd w:val="clear" w:color="auto" w:fill="FFFFFF"/>
        </w:rPr>
        <w:t>игровыми</w:t>
      </w:r>
      <w:proofErr w:type="gramEnd"/>
      <w:r w:rsidRPr="00F34AC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Продуктивные виды деятельности, творческая деятельность предоставляют детям условия для использования и применения знаний и умений.</w:t>
      </w:r>
    </w:p>
    <w:p w:rsidR="00F34AC9" w:rsidRPr="00F34AC9" w:rsidRDefault="00F34AC9" w:rsidP="00CA5D1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34A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Возможные формы практики: </w:t>
      </w:r>
      <w:r w:rsidRPr="00F34AC9">
        <w:rPr>
          <w:rFonts w:ascii="Times New Roman" w:hAnsi="Times New Roman"/>
          <w:sz w:val="24"/>
          <w:szCs w:val="24"/>
          <w:shd w:val="clear" w:color="auto" w:fill="FFFFFF"/>
        </w:rPr>
        <w:t>изготовление приглашений на детский спектакль, изготовление атрибутов к костюмам, участие в подготовке детского концерта, рисование и лепка по замыслу (различные материалы), рисование под музыку,  игра на музыкальных инструментах, попытка самостоятельного сочинения мелодий; литературное творчество (сочинение рассказов и сказок), помощь в оформлении выставки рисунков, пластические этюды под музыку и др.</w:t>
      </w:r>
      <w:proofErr w:type="gramEnd"/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Познавательно-исследовательская деятельность, экспериментирование с объектами окружающего мира позволяет ребенку проявлять интеллектуальную активность, которая связана со стремлением получить более целесообразный и оригинальный продукт своей деятельности. Проявление самостоятельности поощряет ребенка не только выявлять различные способы использования того или иного материала, но и найти новые свойства предметов, открыть их взаимосвязь в интеграции с другими видами деятельности.</w:t>
      </w:r>
    </w:p>
    <w:p w:rsidR="00F34AC9" w:rsidRPr="00F34AC9" w:rsidRDefault="00F34AC9" w:rsidP="00CA5D1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34AC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Формы культурной практики: </w:t>
      </w:r>
      <w:r w:rsidRPr="00F34AC9">
        <w:rPr>
          <w:rFonts w:ascii="Times New Roman" w:hAnsi="Times New Roman"/>
          <w:sz w:val="24"/>
          <w:szCs w:val="24"/>
          <w:shd w:val="clear" w:color="auto" w:fill="FFFFFF"/>
        </w:rPr>
        <w:t>наблюдение на прогулке за различными объектами природы, экспериментальная деятельность: «смешивание красок», свойства песка, воды и пр.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Детский досуг - вид деятельности, целенаправленно организуемый взрослыми для игры, развлечения, отдыха.</w:t>
      </w:r>
    </w:p>
    <w:p w:rsidR="00F34AC9" w:rsidRPr="00F34AC9" w:rsidRDefault="00F34AC9" w:rsidP="00CA5D1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4AC9">
        <w:rPr>
          <w:rFonts w:ascii="Times New Roman" w:hAnsi="Times New Roman"/>
          <w:i/>
          <w:sz w:val="24"/>
          <w:szCs w:val="24"/>
          <w:shd w:val="clear" w:color="auto" w:fill="FFFFFF"/>
        </w:rPr>
        <w:t>Формы культурной практики:</w:t>
      </w:r>
      <w:r w:rsidRPr="00F34AC9">
        <w:rPr>
          <w:rFonts w:ascii="Times New Roman" w:hAnsi="Times New Roman"/>
          <w:sz w:val="24"/>
          <w:szCs w:val="24"/>
          <w:shd w:val="clear" w:color="auto" w:fill="FFFFFF"/>
        </w:rPr>
        <w:t xml:space="preserve"> вечер развлечений совместно с семьей, конкурсы, викторины и др.</w:t>
      </w:r>
    </w:p>
    <w:p w:rsidR="00F34AC9" w:rsidRPr="00F34AC9" w:rsidRDefault="00F34AC9" w:rsidP="00CA5D10">
      <w:pPr>
        <w:ind w:firstLine="709"/>
        <w:jc w:val="both"/>
        <w:rPr>
          <w:shd w:val="clear" w:color="auto" w:fill="FFFFFF"/>
        </w:rPr>
      </w:pPr>
      <w:r w:rsidRPr="00F34AC9">
        <w:rPr>
          <w:shd w:val="clear" w:color="auto" w:fill="FFFFFF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:rsidR="00F34AC9" w:rsidRPr="00F34AC9" w:rsidRDefault="00F34AC9" w:rsidP="00CA5D10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4AC9">
        <w:rPr>
          <w:rFonts w:ascii="Times New Roman" w:hAnsi="Times New Roman"/>
          <w:i/>
          <w:sz w:val="24"/>
          <w:szCs w:val="24"/>
          <w:shd w:val="clear" w:color="auto" w:fill="FFFFFF"/>
        </w:rPr>
        <w:t>Возможные формы:</w:t>
      </w:r>
      <w:r w:rsidRPr="00F34AC9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самостоятельная трудовая деятельность на участке (сбор листьев, поливка цветов, уборка веточек), помощь в уборке игрушек, работа в уголке природы</w:t>
      </w:r>
      <w:r w:rsidR="001927A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A64AE" w:rsidRDefault="009A64AE" w:rsidP="00CA5D10">
      <w:pPr>
        <w:pStyle w:val="s27"/>
        <w:spacing w:before="0" w:after="0"/>
        <w:ind w:firstLine="709"/>
        <w:jc w:val="center"/>
        <w:rPr>
          <w:rStyle w:val="s6"/>
          <w:b/>
          <w:bCs/>
          <w:color w:val="000000"/>
        </w:rPr>
      </w:pPr>
    </w:p>
    <w:p w:rsidR="00F34AC9" w:rsidRDefault="00520AB1" w:rsidP="00CA5D10">
      <w:pPr>
        <w:pStyle w:val="s27"/>
        <w:spacing w:before="0" w:after="0"/>
        <w:ind w:firstLine="709"/>
        <w:jc w:val="center"/>
      </w:pPr>
      <w:r>
        <w:rPr>
          <w:rStyle w:val="s6"/>
          <w:b/>
          <w:bCs/>
          <w:color w:val="000000"/>
        </w:rPr>
        <w:t>1.3</w:t>
      </w:r>
      <w:r w:rsidR="00F34AC9">
        <w:rPr>
          <w:rStyle w:val="s6"/>
          <w:b/>
          <w:bCs/>
          <w:color w:val="000000"/>
        </w:rPr>
        <w:t>. Планируемые результат</w:t>
      </w:r>
      <w:bookmarkStart w:id="0" w:name="_Hlk72078915"/>
      <w:bookmarkEnd w:id="0"/>
      <w:r w:rsidR="00F34AC9">
        <w:rPr>
          <w:rStyle w:val="s6"/>
          <w:b/>
          <w:bCs/>
          <w:color w:val="000000"/>
        </w:rPr>
        <w:t>ы</w:t>
      </w:r>
      <w:r w:rsidR="00F34AC9">
        <w:rPr>
          <w:rStyle w:val="apple-converted-space"/>
          <w:b/>
          <w:bCs/>
          <w:color w:val="000000"/>
        </w:rPr>
        <w:t xml:space="preserve"> </w:t>
      </w:r>
      <w:r w:rsidR="00F34AC9">
        <w:rPr>
          <w:rStyle w:val="s6"/>
          <w:b/>
          <w:bCs/>
          <w:color w:val="000000"/>
        </w:rPr>
        <w:t>освоения программы</w:t>
      </w:r>
    </w:p>
    <w:p w:rsidR="00F34AC9" w:rsidRDefault="00F34AC9" w:rsidP="00CA5D10">
      <w:pPr>
        <w:pStyle w:val="s33"/>
        <w:spacing w:before="0" w:after="0"/>
        <w:ind w:firstLine="709"/>
        <w:jc w:val="both"/>
      </w:pPr>
      <w:r>
        <w:rPr>
          <w:rStyle w:val="s16"/>
          <w:color w:val="000000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</w:t>
      </w:r>
      <w:r>
        <w:rPr>
          <w:rStyle w:val="s16"/>
          <w:color w:val="000000"/>
        </w:rPr>
        <w:br/>
        <w:t>Поэтому результаты достижения цели воспитания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даны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виде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целевых ориентиров, представленных в виде обобщенных портретов ребенка к концу раннего и дошкольного возрастов.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Основы личности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закладываются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дошкольном детстве, и, если какие-либо линии развития не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получат своего становления</w:t>
      </w:r>
      <w:r>
        <w:rPr>
          <w:rStyle w:val="apple-converted-space"/>
          <w:color w:val="000000"/>
        </w:rPr>
        <w:t xml:space="preserve"> </w:t>
      </w:r>
      <w:r>
        <w:rPr>
          <w:rStyle w:val="s16"/>
          <w:color w:val="000000"/>
        </w:rPr>
        <w:t>в детстве, это может отрицательно сказаться на гармоничном развитии человека в будущем.</w:t>
      </w:r>
    </w:p>
    <w:p w:rsidR="00F34AC9" w:rsidRDefault="00F34AC9" w:rsidP="00CA5D10">
      <w:pPr>
        <w:pStyle w:val="12"/>
        <w:shd w:val="clear" w:color="auto" w:fill="FFFFFF"/>
        <w:spacing w:before="0" w:after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На уровне </w:t>
      </w:r>
      <w:r w:rsidR="00520AB1">
        <w:rPr>
          <w:rFonts w:eastAsia="Calibri"/>
          <w:color w:val="000000"/>
          <w:lang w:eastAsia="en-US"/>
        </w:rPr>
        <w:t>МБДОУ № 10</w:t>
      </w:r>
      <w:r>
        <w:rPr>
          <w:rFonts w:eastAsia="Calibri"/>
          <w:color w:val="000000"/>
          <w:lang w:eastAsia="en-US"/>
        </w:rPr>
        <w:t xml:space="preserve"> не осуществляется оценка результатов воспитательной работы </w:t>
      </w:r>
      <w:r>
        <w:rPr>
          <w:rFonts w:eastAsia="Calibri"/>
          <w:color w:val="000000"/>
          <w:lang w:eastAsia="en-US"/>
        </w:rPr>
        <w:br/>
        <w:t xml:space="preserve">в соответствии с ФГОС </w:t>
      </w:r>
      <w:proofErr w:type="gramStart"/>
      <w:r>
        <w:rPr>
          <w:rFonts w:eastAsia="Calibri"/>
          <w:color w:val="000000"/>
          <w:lang w:eastAsia="en-US"/>
        </w:rPr>
        <w:t>ДО</w:t>
      </w:r>
      <w:proofErr w:type="gramEnd"/>
      <w:r>
        <w:rPr>
          <w:rFonts w:eastAsia="Calibri"/>
          <w:color w:val="000000"/>
          <w:lang w:eastAsia="en-US"/>
        </w:rPr>
        <w:t>, так как «</w:t>
      </w:r>
      <w:proofErr w:type="gramStart"/>
      <w:r>
        <w:rPr>
          <w:rFonts w:eastAsia="Calibri"/>
          <w:color w:val="000000"/>
          <w:lang w:eastAsia="en-US"/>
        </w:rPr>
        <w:t>целевые</w:t>
      </w:r>
      <w:proofErr w:type="gramEnd"/>
      <w:r>
        <w:rPr>
          <w:rFonts w:eastAsia="Calibri"/>
          <w:color w:val="000000"/>
          <w:lang w:eastAsia="en-US"/>
        </w:rPr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F34AC9" w:rsidRPr="00D50EAA" w:rsidRDefault="00F34AC9" w:rsidP="00CA5D10">
      <w:pPr>
        <w:pStyle w:val="12"/>
        <w:shd w:val="clear" w:color="auto" w:fill="FFFFFF"/>
        <w:spacing w:before="0" w:after="0"/>
        <w:ind w:firstLine="709"/>
        <w:jc w:val="both"/>
      </w:pPr>
    </w:p>
    <w:p w:rsidR="00F34AC9" w:rsidRPr="00483A74" w:rsidRDefault="00F34AC9" w:rsidP="00CA5D10">
      <w:pPr>
        <w:pStyle w:val="11"/>
        <w:widowControl w:val="0"/>
        <w:ind w:left="0"/>
        <w:jc w:val="center"/>
      </w:pPr>
      <w:r>
        <w:rPr>
          <w:b/>
          <w:color w:val="000000"/>
          <w:sz w:val="24"/>
          <w:szCs w:val="24"/>
        </w:rPr>
        <w:t>Целевые ориентиры воспитательной работы для детей раннего возраста (до 3 лет)</w:t>
      </w:r>
    </w:p>
    <w:p w:rsidR="00F34AC9" w:rsidRPr="00515059" w:rsidRDefault="00F34AC9" w:rsidP="00CA5D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Портрет ребенка раннего возраста (к 3-м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04"/>
        <w:gridCol w:w="1985"/>
        <w:gridCol w:w="6068"/>
      </w:tblGrid>
      <w:tr w:rsidR="00F34AC9" w:rsidTr="0055704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AC9" w:rsidRPr="001B607D" w:rsidRDefault="00F34AC9" w:rsidP="00CA5D10">
            <w:pPr>
              <w:jc w:val="center"/>
              <w:rPr>
                <w:b/>
              </w:rPr>
            </w:pPr>
            <w:r w:rsidRPr="001B607D">
              <w:rPr>
                <w:b/>
                <w:color w:val="000000"/>
              </w:rPr>
              <w:t xml:space="preserve">Направление </w:t>
            </w:r>
            <w:r w:rsidRPr="001B607D">
              <w:rPr>
                <w:b/>
                <w:color w:val="000000"/>
              </w:rPr>
              <w:lastRenderedPageBreak/>
              <w:t>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AC9" w:rsidRPr="001B607D" w:rsidRDefault="00F34AC9" w:rsidP="00CA5D10">
            <w:pPr>
              <w:jc w:val="center"/>
              <w:rPr>
                <w:b/>
              </w:rPr>
            </w:pPr>
            <w:r w:rsidRPr="001B607D">
              <w:rPr>
                <w:b/>
                <w:color w:val="000000"/>
              </w:rPr>
              <w:lastRenderedPageBreak/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AC9" w:rsidRPr="001B607D" w:rsidRDefault="00F34AC9" w:rsidP="00CA5D10">
            <w:pPr>
              <w:jc w:val="center"/>
              <w:rPr>
                <w:b/>
              </w:rPr>
            </w:pPr>
            <w:r w:rsidRPr="001B607D">
              <w:rPr>
                <w:b/>
                <w:color w:val="000000"/>
              </w:rPr>
              <w:t>Показатели</w:t>
            </w:r>
          </w:p>
        </w:tc>
      </w:tr>
      <w:tr w:rsidR="00F34AC9" w:rsidTr="0055704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r>
              <w:rPr>
                <w:b/>
                <w:color w:val="000000"/>
              </w:rPr>
              <w:lastRenderedPageBreak/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Pr="00515059" w:rsidRDefault="00F34AC9" w:rsidP="00CA5D1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Проявляющий</w:t>
            </w:r>
            <w:proofErr w:type="gramEnd"/>
            <w:r>
              <w:rPr>
                <w:color w:val="000000"/>
              </w:rPr>
              <w:t xml:space="preserve"> привязанность, любовь к семье, близким, окружающему миру</w:t>
            </w:r>
          </w:p>
        </w:tc>
      </w:tr>
      <w:tr w:rsidR="00F34AC9" w:rsidTr="0055704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понять и принять, что такое «хорошо» </w:t>
            </w:r>
            <w:r>
              <w:rPr>
                <w:color w:val="000000"/>
              </w:rPr>
              <w:br/>
              <w:t>и «плохо».</w:t>
            </w:r>
          </w:p>
          <w:p w:rsidR="00F34AC9" w:rsidRDefault="00F34AC9" w:rsidP="00CA5D10">
            <w:pPr>
              <w:jc w:val="both"/>
            </w:pPr>
            <w:r>
              <w:rPr>
                <w:color w:val="000000"/>
              </w:rPr>
              <w:t>Проявляющий интерес к другим детям и способный бесконфликтно играть рядом с ними.</w:t>
            </w:r>
          </w:p>
          <w:p w:rsidR="00F34AC9" w:rsidRDefault="00F34AC9" w:rsidP="00CA5D10">
            <w:pPr>
              <w:contextualSpacing/>
              <w:jc w:val="both"/>
            </w:pPr>
            <w:r>
              <w:rPr>
                <w:color w:val="000000"/>
              </w:rPr>
              <w:t>Проявляющий позицию «Я сам!».</w:t>
            </w:r>
          </w:p>
          <w:p w:rsidR="00F34AC9" w:rsidRDefault="00F34AC9" w:rsidP="00CA5D10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Доброжелательный</w:t>
            </w:r>
            <w:proofErr w:type="gramEnd"/>
            <w:r>
              <w:rPr>
                <w:color w:val="000000"/>
              </w:rPr>
              <w:t>, проявляющий сочувствие, доброту.</w:t>
            </w:r>
          </w:p>
          <w:p w:rsidR="00F34AC9" w:rsidRDefault="00F34AC9" w:rsidP="00CA5D10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Испытывающий</w:t>
            </w:r>
            <w:proofErr w:type="gramEnd"/>
            <w:r>
              <w:rPr>
                <w:color w:val="000000"/>
              </w:rPr>
              <w:t xml:space="preserve"> чувство удовольствия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случае одобрения и чувство огорчения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случае неодобрения </w:t>
            </w:r>
            <w:r>
              <w:rPr>
                <w:color w:val="000000"/>
              </w:rPr>
              <w:br/>
              <w:t>со стороны взрослых.</w:t>
            </w:r>
          </w:p>
          <w:p w:rsidR="00F34AC9" w:rsidRDefault="00F34AC9" w:rsidP="00CA5D10">
            <w:pPr>
              <w:jc w:val="both"/>
            </w:pP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к самостоятельным (свободным) активным действиям в общении. </w:t>
            </w:r>
            <w:proofErr w:type="gramStart"/>
            <w:r>
              <w:rPr>
                <w:color w:val="000000"/>
              </w:rPr>
              <w:t>Способный</w:t>
            </w:r>
            <w:proofErr w:type="gramEnd"/>
            <w:r>
              <w:rPr>
                <w:color w:val="000000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F34AC9" w:rsidTr="0055704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r>
              <w:rPr>
                <w:b/>
                <w:color w:val="000000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Pr="00515059" w:rsidRDefault="00F34AC9" w:rsidP="00CA5D1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Проявляющий интерес к окружающему миру </w:t>
            </w:r>
            <w:r>
              <w:rPr>
                <w:color w:val="000000"/>
              </w:rPr>
              <w:br/>
              <w:t>и активность в поведении и деятельности.</w:t>
            </w:r>
          </w:p>
        </w:tc>
      </w:tr>
      <w:tr w:rsidR="00F34AC9" w:rsidTr="0055704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b/>
                <w:color w:val="000000"/>
              </w:rPr>
              <w:t>Физическое и</w:t>
            </w: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 xml:space="preserve">Здоровье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Выполняющий</w:t>
            </w:r>
            <w:proofErr w:type="gramEnd"/>
            <w:r>
              <w:rPr>
                <w:color w:val="000000"/>
              </w:rPr>
              <w:t xml:space="preserve"> действия по самообслуживанию: моет руки, самостоятельно ест, ложится спать </w:t>
            </w:r>
            <w:r>
              <w:rPr>
                <w:color w:val="000000"/>
              </w:rPr>
              <w:br/>
              <w:t>и т.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д.</w:t>
            </w:r>
          </w:p>
          <w:p w:rsidR="00F34AC9" w:rsidRDefault="00F34AC9" w:rsidP="00CA5D10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быть опрятным.</w:t>
            </w:r>
          </w:p>
          <w:p w:rsidR="00F34AC9" w:rsidRDefault="00F34AC9" w:rsidP="00CA5D10">
            <w:pPr>
              <w:contextualSpacing/>
              <w:jc w:val="both"/>
            </w:pPr>
            <w:r>
              <w:rPr>
                <w:color w:val="000000"/>
              </w:rPr>
              <w:t>Проявляющий интерес к физической активности.</w:t>
            </w:r>
          </w:p>
          <w:p w:rsidR="00F34AC9" w:rsidRDefault="00F34AC9" w:rsidP="00CA5D10">
            <w:pPr>
              <w:jc w:val="both"/>
            </w:pPr>
            <w:proofErr w:type="gramStart"/>
            <w:r>
              <w:rPr>
                <w:color w:val="000000"/>
              </w:rPr>
              <w:t>Соблюдающий</w:t>
            </w:r>
            <w:proofErr w:type="gramEnd"/>
            <w:r>
              <w:rPr>
                <w:color w:val="000000"/>
              </w:rPr>
              <w:t xml:space="preserve"> элементарные правила безопасности </w:t>
            </w:r>
            <w:r>
              <w:rPr>
                <w:color w:val="000000"/>
              </w:rPr>
              <w:br/>
              <w:t>в быту, в ОО, на природе.</w:t>
            </w:r>
          </w:p>
        </w:tc>
      </w:tr>
      <w:tr w:rsidR="00F34AC9" w:rsidTr="0055704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 xml:space="preserve">Труд 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contextualSpacing/>
              <w:jc w:val="both"/>
            </w:pPr>
            <w:r>
              <w:rPr>
                <w:color w:val="000000"/>
              </w:rPr>
              <w:t>Поддерживающий элементарный порядок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окружающей обстановке.</w:t>
            </w:r>
          </w:p>
          <w:p w:rsidR="00F34AC9" w:rsidRDefault="00F34AC9" w:rsidP="00CA5D10">
            <w:pPr>
              <w:contextualSpacing/>
              <w:jc w:val="both"/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помогать взрослому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доступных действиях.</w:t>
            </w:r>
          </w:p>
          <w:p w:rsidR="00F34AC9" w:rsidRPr="00D50EAA" w:rsidRDefault="00F34AC9" w:rsidP="00CA5D1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Стремящийся</w:t>
            </w:r>
            <w:proofErr w:type="gramEnd"/>
            <w:r>
              <w:rPr>
                <w:color w:val="000000"/>
              </w:rPr>
              <w:t xml:space="preserve"> к самостоятельности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самообслуживании, в быту, в игре, 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продуктивных видах деятельности.</w:t>
            </w:r>
          </w:p>
        </w:tc>
      </w:tr>
      <w:tr w:rsidR="00F34AC9" w:rsidTr="00557045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Эмоционально </w:t>
            </w:r>
            <w:proofErr w:type="gramStart"/>
            <w:r>
              <w:rPr>
                <w:color w:val="000000"/>
              </w:rPr>
              <w:t>отзывчивый</w:t>
            </w:r>
            <w:proofErr w:type="gramEnd"/>
            <w:r>
              <w:rPr>
                <w:color w:val="000000"/>
              </w:rPr>
              <w:t xml:space="preserve"> к красоте.</w:t>
            </w:r>
          </w:p>
          <w:p w:rsidR="00F34AC9" w:rsidRPr="00515059" w:rsidRDefault="00F34AC9" w:rsidP="00CA5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F34AC9" w:rsidRDefault="00F34AC9" w:rsidP="00CA5D10">
      <w:pPr>
        <w:jc w:val="both"/>
        <w:rPr>
          <w:bCs/>
          <w:color w:val="000000"/>
        </w:rPr>
      </w:pPr>
    </w:p>
    <w:p w:rsidR="00F34AC9" w:rsidRPr="00483A74" w:rsidRDefault="00F34AC9" w:rsidP="00CA5D10">
      <w:pPr>
        <w:pStyle w:val="11"/>
        <w:widowControl w:val="0"/>
        <w:ind w:left="0"/>
        <w:jc w:val="center"/>
      </w:pPr>
      <w:r>
        <w:rPr>
          <w:b/>
          <w:color w:val="000000"/>
          <w:sz w:val="24"/>
          <w:szCs w:val="24"/>
        </w:rPr>
        <w:t>Целевые ориентиры воспитательной работы для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детей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дошкольного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возраста</w:t>
      </w:r>
      <w:r>
        <w:rPr>
          <w:b/>
          <w:color w:val="000000"/>
          <w:sz w:val="24"/>
          <w:szCs w:val="24"/>
          <w:lang w:val="en-US"/>
        </w:rPr>
        <w:t> </w:t>
      </w:r>
      <w:r>
        <w:rPr>
          <w:b/>
          <w:color w:val="000000"/>
          <w:sz w:val="24"/>
          <w:szCs w:val="24"/>
        </w:rPr>
        <w:t>(до 8 лет)</w:t>
      </w:r>
    </w:p>
    <w:p w:rsidR="00F34AC9" w:rsidRPr="00483A74" w:rsidRDefault="00F34AC9" w:rsidP="00CA5D10">
      <w:pPr>
        <w:jc w:val="center"/>
        <w:rPr>
          <w:b/>
        </w:rPr>
      </w:pPr>
      <w:r w:rsidRPr="00483A74">
        <w:rPr>
          <w:b/>
        </w:rPr>
        <w:t>Портрет ребенка дошкольного возраста (к 8-ми годам)</w:t>
      </w:r>
    </w:p>
    <w:tbl>
      <w:tblPr>
        <w:tblW w:w="0" w:type="auto"/>
        <w:tblInd w:w="-30" w:type="dxa"/>
        <w:tblLayout w:type="fixed"/>
        <w:tblLook w:val="0000"/>
      </w:tblPr>
      <w:tblGrid>
        <w:gridCol w:w="2438"/>
        <w:gridCol w:w="1839"/>
        <w:gridCol w:w="6180"/>
      </w:tblGrid>
      <w:tr w:rsidR="00F34AC9" w:rsidTr="0055704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AC9" w:rsidRPr="001B607D" w:rsidRDefault="00F34AC9" w:rsidP="00CA5D10">
            <w:pPr>
              <w:jc w:val="center"/>
              <w:rPr>
                <w:b/>
              </w:rPr>
            </w:pPr>
            <w:r w:rsidRPr="001B607D">
              <w:rPr>
                <w:b/>
                <w:color w:val="000000"/>
              </w:rPr>
              <w:t>Направления 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AC9" w:rsidRPr="001B607D" w:rsidRDefault="00F34AC9" w:rsidP="00CA5D10">
            <w:pPr>
              <w:jc w:val="center"/>
              <w:rPr>
                <w:b/>
              </w:rPr>
            </w:pPr>
            <w:r w:rsidRPr="001B607D">
              <w:rPr>
                <w:b/>
                <w:color w:val="000000"/>
              </w:rPr>
              <w:t>Ценности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AC9" w:rsidRPr="001B607D" w:rsidRDefault="00F34AC9" w:rsidP="00CA5D10">
            <w:pPr>
              <w:jc w:val="center"/>
              <w:rPr>
                <w:b/>
              </w:rPr>
            </w:pPr>
            <w:r w:rsidRPr="001B607D">
              <w:rPr>
                <w:b/>
                <w:color w:val="000000"/>
              </w:rPr>
              <w:t>Показатели</w:t>
            </w:r>
          </w:p>
        </w:tc>
      </w:tr>
      <w:tr w:rsidR="00F34AC9" w:rsidTr="00557045">
        <w:trPr>
          <w:trHeight w:val="90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Родина, природа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proofErr w:type="gramStart"/>
            <w:r>
              <w:rPr>
                <w:bCs/>
                <w:color w:val="000000"/>
              </w:rPr>
              <w:t>Любящий</w:t>
            </w:r>
            <w:proofErr w:type="gramEnd"/>
            <w:r>
              <w:rPr>
                <w:bCs/>
                <w:color w:val="000000"/>
              </w:rPr>
              <w:t xml:space="preserve"> свою малую родину и имеющий представление о своей стране, испытывающий чувство привязанности </w:t>
            </w:r>
            <w:r>
              <w:rPr>
                <w:bCs/>
                <w:color w:val="000000"/>
              </w:rPr>
              <w:br/>
              <w:t xml:space="preserve">к родному дому, семье, близким людям. </w:t>
            </w:r>
          </w:p>
        </w:tc>
      </w:tr>
      <w:tr w:rsidR="00F34AC9" w:rsidTr="0055704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r>
              <w:rPr>
                <w:b/>
                <w:color w:val="000000"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Человек, семья, дружба, сотрудничество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proofErr w:type="gramStart"/>
            <w:r>
              <w:rPr>
                <w:bCs/>
                <w:color w:val="000000"/>
              </w:rPr>
              <w:t>Различающий</w:t>
            </w:r>
            <w:proofErr w:type="gramEnd"/>
            <w:r>
              <w:rPr>
                <w:bCs/>
                <w:color w:val="000000"/>
              </w:rPr>
              <w:t xml:space="preserve"> основные проявления добра и зла, </w:t>
            </w:r>
            <w:r>
              <w:rPr>
                <w:bCs/>
                <w:iCs/>
                <w:color w:val="000000"/>
              </w:rPr>
              <w:t>принимающий и уважающий ценности семьи и общества,</w:t>
            </w:r>
            <w:r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правдивый, искренний, способный к сочувствию </w:t>
            </w:r>
            <w:r>
              <w:rPr>
                <w:bCs/>
                <w:iCs/>
                <w:color w:val="000000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:rsidR="00F34AC9" w:rsidRDefault="00F34AC9" w:rsidP="00CA5D10">
            <w:pPr>
              <w:jc w:val="both"/>
            </w:pPr>
            <w:proofErr w:type="gramStart"/>
            <w:r>
              <w:rPr>
                <w:bCs/>
                <w:color w:val="000000"/>
              </w:rPr>
              <w:t>Освоивший</w:t>
            </w:r>
            <w:proofErr w:type="gramEnd"/>
            <w:r>
              <w:rPr>
                <w:bCs/>
                <w:color w:val="000000"/>
              </w:rPr>
              <w:t xml:space="preserve"> основы речевой культуры.</w:t>
            </w:r>
          </w:p>
          <w:p w:rsidR="00F34AC9" w:rsidRDefault="00F34AC9" w:rsidP="00CA5D10">
            <w:pPr>
              <w:jc w:val="both"/>
            </w:pPr>
            <w:r>
              <w:rPr>
                <w:bCs/>
                <w:color w:val="000000"/>
              </w:rPr>
              <w:t xml:space="preserve">Дружелюбный и доброжелательный, умеющий слушать </w:t>
            </w:r>
            <w:r>
              <w:rPr>
                <w:bCs/>
                <w:color w:val="000000"/>
              </w:rPr>
              <w:br/>
              <w:t xml:space="preserve">и слышать собеседника, способный взаимодействовать </w:t>
            </w:r>
            <w:r>
              <w:rPr>
                <w:bCs/>
                <w:color w:val="000000"/>
              </w:rPr>
              <w:br/>
            </w:r>
            <w:proofErr w:type="gramStart"/>
            <w:r>
              <w:rPr>
                <w:bCs/>
                <w:color w:val="000000"/>
              </w:rPr>
              <w:t>со</w:t>
            </w:r>
            <w:proofErr w:type="gramEnd"/>
            <w:r>
              <w:rPr>
                <w:bCs/>
                <w:color w:val="000000"/>
              </w:rPr>
              <w:t xml:space="preserve"> взрослыми и сверстниками на основе общих интересов и дел.</w:t>
            </w:r>
          </w:p>
        </w:tc>
      </w:tr>
      <w:tr w:rsidR="00F34AC9" w:rsidTr="0055704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r>
              <w:rPr>
                <w:b/>
                <w:color w:val="000000"/>
              </w:rPr>
              <w:lastRenderedPageBreak/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Знания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proofErr w:type="gramStart"/>
            <w:r>
              <w:rPr>
                <w:bCs/>
                <w:color w:val="000000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>
              <w:rPr>
                <w:bCs/>
                <w:color w:val="000000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F34AC9" w:rsidTr="0055704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b/>
                <w:color w:val="000000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Здоровье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proofErr w:type="gramStart"/>
            <w:r>
              <w:rPr>
                <w:bCs/>
                <w:color w:val="000000"/>
              </w:rPr>
              <w:t xml:space="preserve">Владеющий основными навыками личной </w:t>
            </w:r>
            <w:r>
              <w:rPr>
                <w:bCs/>
                <w:color w:val="000000"/>
              </w:rPr>
              <w:br/>
              <w:t xml:space="preserve">и общественной гигиены, стремящийся соблюдать правила безопасного поведения в быту, социуме </w:t>
            </w:r>
            <w:r>
              <w:rPr>
                <w:bCs/>
                <w:color w:val="000000"/>
              </w:rPr>
              <w:br/>
              <w:t>(в том числе в цифровой среде), природе.</w:t>
            </w:r>
            <w:proofErr w:type="gramEnd"/>
          </w:p>
        </w:tc>
      </w:tr>
      <w:tr w:rsidR="00F34AC9" w:rsidTr="0055704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b/>
                <w:color w:val="000000"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 xml:space="preserve">Труд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proofErr w:type="gramStart"/>
            <w:r>
              <w:rPr>
                <w:bCs/>
                <w:color w:val="000000"/>
              </w:rPr>
              <w:t>Понимающий</w:t>
            </w:r>
            <w:proofErr w:type="gramEnd"/>
            <w:r>
              <w:rPr>
                <w:bCs/>
                <w:color w:val="000000"/>
              </w:rPr>
              <w:t xml:space="preserve"> ценность труда в семье и в обществе </w:t>
            </w:r>
            <w:r>
              <w:rPr>
                <w:bCs/>
                <w:color w:val="000000"/>
              </w:rPr>
              <w:br/>
              <w:t xml:space="preserve">на основе уважения к людям труда, результатам </w:t>
            </w:r>
            <w:r>
              <w:rPr>
                <w:bCs/>
                <w:color w:val="000000"/>
              </w:rPr>
              <w:br/>
              <w:t xml:space="preserve">их деятельности, проявляющий трудолюбие </w:t>
            </w:r>
            <w:r>
              <w:rPr>
                <w:bCs/>
                <w:color w:val="000000"/>
              </w:rPr>
              <w:br/>
              <w:t>при выполнении поручений и в самостоятельной деятельности.</w:t>
            </w:r>
          </w:p>
        </w:tc>
      </w:tr>
      <w:tr w:rsidR="00F34AC9" w:rsidTr="00557045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b/>
                <w:color w:val="000000"/>
              </w:rPr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AC9" w:rsidRDefault="00F34AC9" w:rsidP="00CA5D10">
            <w:r>
              <w:rPr>
                <w:color w:val="000000"/>
              </w:rPr>
              <w:t>Культура и красота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AC9" w:rsidRDefault="00F34AC9" w:rsidP="00CA5D10">
            <w:pPr>
              <w:jc w:val="both"/>
            </w:pPr>
            <w:proofErr w:type="gramStart"/>
            <w:r>
              <w:rPr>
                <w:bCs/>
                <w:color w:val="000000"/>
              </w:rPr>
              <w:t>Способный</w:t>
            </w:r>
            <w:proofErr w:type="gramEnd"/>
            <w:r>
              <w:rPr>
                <w:bCs/>
                <w:color w:val="000000"/>
              </w:rPr>
              <w:t xml:space="preserve"> воспринимать и чувствовать прекрасное </w:t>
            </w:r>
            <w:r>
              <w:rPr>
                <w:bCs/>
                <w:color w:val="000000"/>
              </w:rPr>
              <w:br/>
              <w:t xml:space="preserve">в быту, природе, поступках, искусстве, стремящийся </w:t>
            </w:r>
            <w:r>
              <w:rPr>
                <w:bCs/>
                <w:color w:val="000000"/>
              </w:rPr>
              <w:br/>
              <w:t xml:space="preserve">к отображению прекрасного в продуктивных видах деятельности, обладающий зачатками </w:t>
            </w:r>
            <w:r>
              <w:rPr>
                <w:bCs/>
                <w:color w:val="000000"/>
              </w:rPr>
              <w:br/>
              <w:t>художественно-эстетического вкуса.</w:t>
            </w:r>
          </w:p>
        </w:tc>
      </w:tr>
    </w:tbl>
    <w:p w:rsidR="00F34AC9" w:rsidRDefault="00F34AC9" w:rsidP="00CA5D10">
      <w:pPr>
        <w:jc w:val="center"/>
        <w:rPr>
          <w:b/>
          <w:bCs/>
          <w:color w:val="000000"/>
        </w:rPr>
      </w:pPr>
    </w:p>
    <w:p w:rsidR="00F34AC9" w:rsidRDefault="00F34AC9" w:rsidP="00CA5D10">
      <w:pPr>
        <w:jc w:val="center"/>
      </w:pPr>
      <w:r>
        <w:rPr>
          <w:b/>
          <w:bCs/>
          <w:color w:val="000000"/>
        </w:rPr>
        <w:t>2. Содержательный раздел</w:t>
      </w:r>
    </w:p>
    <w:p w:rsidR="00F34AC9" w:rsidRDefault="00F34AC9" w:rsidP="00CA5D10">
      <w:pPr>
        <w:ind w:firstLine="709"/>
        <w:jc w:val="center"/>
      </w:pPr>
      <w:r>
        <w:rPr>
          <w:b/>
          <w:bCs/>
          <w:color w:val="000000"/>
        </w:rPr>
        <w:t>2.1. Содержание воспитательной работы по направлениям воспитания</w:t>
      </w:r>
    </w:p>
    <w:p w:rsidR="00F34AC9" w:rsidRDefault="00F34AC9" w:rsidP="00CA5D10">
      <w:pPr>
        <w:ind w:firstLine="709"/>
        <w:jc w:val="both"/>
      </w:pPr>
      <w:r>
        <w:rPr>
          <w:color w:val="000000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 xml:space="preserve"> ценностей, принятых в обществе правил и норм поведения в интересах человека, семьи, общества:</w:t>
      </w:r>
    </w:p>
    <w:p w:rsidR="00F34AC9" w:rsidRDefault="00F34AC9" w:rsidP="00CA5D10">
      <w:pPr>
        <w:pStyle w:val="11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>социально-коммуникативное развитие;</w:t>
      </w:r>
    </w:p>
    <w:p w:rsidR="00F34AC9" w:rsidRDefault="00F34AC9" w:rsidP="00CA5D10">
      <w:pPr>
        <w:pStyle w:val="11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>познавательное развитие;</w:t>
      </w:r>
    </w:p>
    <w:p w:rsidR="00F34AC9" w:rsidRDefault="00F34AC9" w:rsidP="00CA5D10">
      <w:pPr>
        <w:pStyle w:val="11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>речевое развитие;</w:t>
      </w:r>
    </w:p>
    <w:p w:rsidR="00F34AC9" w:rsidRDefault="00F34AC9" w:rsidP="00CA5D10">
      <w:pPr>
        <w:pStyle w:val="11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>художественно-эстетическое развитие;</w:t>
      </w:r>
    </w:p>
    <w:p w:rsidR="00F34AC9" w:rsidRPr="00101C00" w:rsidRDefault="00F34AC9" w:rsidP="00CA5D10">
      <w:pPr>
        <w:pStyle w:val="11"/>
        <w:numPr>
          <w:ilvl w:val="0"/>
          <w:numId w:val="8"/>
        </w:numPr>
        <w:tabs>
          <w:tab w:val="right" w:pos="426"/>
          <w:tab w:val="right" w:pos="993"/>
        </w:tabs>
        <w:ind w:left="0" w:firstLine="709"/>
        <w:jc w:val="both"/>
      </w:pPr>
      <w:r>
        <w:rPr>
          <w:color w:val="000000"/>
          <w:sz w:val="24"/>
          <w:szCs w:val="24"/>
        </w:rPr>
        <w:t>физическое развитие.</w:t>
      </w:r>
    </w:p>
    <w:p w:rsidR="00F34AC9" w:rsidRDefault="00F34AC9" w:rsidP="00CA5D10">
      <w:pPr>
        <w:ind w:firstLine="709"/>
        <w:jc w:val="both"/>
        <w:rPr>
          <w:color w:val="000000"/>
        </w:rPr>
      </w:pPr>
      <w:r>
        <w:rPr>
          <w:color w:val="000000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9A64AE" w:rsidRDefault="009A64AE" w:rsidP="00CA5D10">
      <w:pPr>
        <w:jc w:val="center"/>
        <w:rPr>
          <w:b/>
          <w:bCs/>
          <w:color w:val="000000"/>
        </w:rPr>
      </w:pPr>
    </w:p>
    <w:p w:rsidR="00520AB1" w:rsidRDefault="00520AB1" w:rsidP="00CA5D10">
      <w:pPr>
        <w:jc w:val="center"/>
      </w:pPr>
      <w:r>
        <w:rPr>
          <w:b/>
          <w:bCs/>
          <w:color w:val="000000"/>
        </w:rPr>
        <w:t>2.1.1. Патриотическое направление воспитания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 xml:space="preserve">Ценности </w:t>
      </w:r>
      <w:r>
        <w:rPr>
          <w:b/>
          <w:bCs/>
          <w:color w:val="000000"/>
        </w:rPr>
        <w:t xml:space="preserve">Родина </w:t>
      </w:r>
      <w:r>
        <w:rPr>
          <w:color w:val="000000"/>
        </w:rPr>
        <w:t xml:space="preserve">и </w:t>
      </w:r>
      <w:r>
        <w:rPr>
          <w:b/>
          <w:bCs/>
          <w:color w:val="000000"/>
        </w:rPr>
        <w:t>природа</w:t>
      </w:r>
      <w:r>
        <w:rPr>
          <w:color w:val="000000"/>
        </w:rP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</w:t>
      </w:r>
      <w:r>
        <w:rPr>
          <w:color w:val="000000"/>
        </w:rPr>
        <w:br/>
        <w:t>и ее уклада, народных и семейных традиций.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520AB1" w:rsidRDefault="00520AB1" w:rsidP="00CA5D10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spellStart"/>
      <w:r>
        <w:rPr>
          <w:color w:val="000000"/>
        </w:rPr>
        <w:t>когнитивно-смысловой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связанный</w:t>
      </w:r>
      <w:proofErr w:type="gramEnd"/>
      <w:r>
        <w:rPr>
          <w:color w:val="000000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520AB1" w:rsidRDefault="00520AB1" w:rsidP="00CA5D10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gramStart"/>
      <w:r>
        <w:rPr>
          <w:color w:val="000000"/>
        </w:rPr>
        <w:t>эмоционально-ценностный</w:t>
      </w:r>
      <w:proofErr w:type="gramEnd"/>
      <w:r>
        <w:rPr>
          <w:color w:val="000000"/>
        </w:rPr>
        <w:t>, характеризующийся любовью к Родине – России, уважением к своему народу, народу России в целом;</w:t>
      </w:r>
    </w:p>
    <w:p w:rsidR="00520AB1" w:rsidRDefault="00520AB1" w:rsidP="00CA5D10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spellStart"/>
      <w:r>
        <w:rPr>
          <w:color w:val="000000"/>
        </w:rPr>
        <w:lastRenderedPageBreak/>
        <w:t>регуляторно-волевой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обеспечивающий</w:t>
      </w:r>
      <w:proofErr w:type="gramEnd"/>
      <w:r>
        <w:rPr>
          <w:color w:val="000000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>Задачи патриотического воспитания:</w:t>
      </w:r>
    </w:p>
    <w:p w:rsidR="00520AB1" w:rsidRDefault="00520AB1" w:rsidP="00CA5D10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формирование любви к родному краю, родной природе, родному языку, культурному наследию своего народа;</w:t>
      </w:r>
    </w:p>
    <w:p w:rsidR="00520AB1" w:rsidRDefault="00520AB1" w:rsidP="00CA5D10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520AB1" w:rsidRDefault="00520AB1" w:rsidP="00CA5D10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520AB1" w:rsidRDefault="00520AB1" w:rsidP="00CA5D10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>При реализации указанных задач воспитатель МБДОУ № 10 сосредотачивает свое внимание на нескольких основных направлениях воспитательной работы:</w:t>
      </w:r>
    </w:p>
    <w:p w:rsidR="00520AB1" w:rsidRDefault="00520AB1" w:rsidP="00CA5D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>
        <w:rPr>
          <w:color w:val="000000"/>
        </w:rPr>
        <w:t>ознакомлении</w:t>
      </w:r>
      <w:proofErr w:type="gramEnd"/>
      <w:r>
        <w:rPr>
          <w:color w:val="000000"/>
        </w:rPr>
        <w:t xml:space="preserve"> детей с историей, героями, культурой, традициями России и своего народа;</w:t>
      </w:r>
    </w:p>
    <w:p w:rsidR="00520AB1" w:rsidRDefault="00520AB1" w:rsidP="00CA5D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организации коллективных творческих проектов, направленных на приобщение детей </w:t>
      </w:r>
      <w:r>
        <w:rPr>
          <w:color w:val="000000"/>
        </w:rPr>
        <w:br/>
        <w:t>к российским общенациональным традициям;</w:t>
      </w:r>
    </w:p>
    <w:p w:rsidR="00520AB1" w:rsidRPr="00A20112" w:rsidRDefault="00520AB1" w:rsidP="00CA5D10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>
        <w:rPr>
          <w:color w:val="000000"/>
        </w:rPr>
        <w:t>формировании</w:t>
      </w:r>
      <w:proofErr w:type="gramEnd"/>
      <w:r>
        <w:rPr>
          <w:color w:val="000000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520AB1" w:rsidRDefault="00520AB1" w:rsidP="00CA5D10">
      <w:pPr>
        <w:tabs>
          <w:tab w:val="left" w:pos="993"/>
        </w:tabs>
        <w:ind w:left="709"/>
        <w:jc w:val="both"/>
        <w:rPr>
          <w:color w:val="000000"/>
        </w:rPr>
      </w:pPr>
    </w:p>
    <w:p w:rsidR="00520AB1" w:rsidRDefault="00520AB1" w:rsidP="00CA5D10">
      <w:pPr>
        <w:jc w:val="center"/>
      </w:pPr>
      <w:r>
        <w:rPr>
          <w:b/>
          <w:bCs/>
          <w:color w:val="000000"/>
        </w:rPr>
        <w:t>2.1.2</w:t>
      </w:r>
      <w:r>
        <w:rPr>
          <w:b/>
          <w:color w:val="000000"/>
        </w:rPr>
        <w:t>. Социальное направление воспитания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>Ценности </w:t>
      </w:r>
      <w:r>
        <w:rPr>
          <w:b/>
          <w:bCs/>
          <w:color w:val="000000"/>
        </w:rPr>
        <w:t xml:space="preserve">семья, дружба, человек </w:t>
      </w:r>
      <w:r>
        <w:rPr>
          <w:bCs/>
          <w:color w:val="000000"/>
        </w:rPr>
        <w:t>и</w:t>
      </w:r>
      <w:r>
        <w:rPr>
          <w:b/>
          <w:bCs/>
          <w:color w:val="000000"/>
        </w:rPr>
        <w:t xml:space="preserve"> сотрудничество</w:t>
      </w:r>
      <w:r>
        <w:rPr>
          <w:color w:val="000000"/>
        </w:rPr>
        <w:t xml:space="preserve"> лежат в основе социального направления воспитания.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 xml:space="preserve">В дошкольном детстве ребенок открывает Личность другого человека и его значение </w:t>
      </w:r>
      <w:r>
        <w:rPr>
          <w:color w:val="000000"/>
        </w:rPr>
        <w:br/>
        <w:t xml:space="preserve">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</w:t>
      </w:r>
      <w:r>
        <w:rPr>
          <w:color w:val="000000"/>
        </w:rPr>
        <w:br/>
        <w:t>к моменту подготовки к школе положительной установки к обучению в школе как важному шагу взросления.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 xml:space="preserve">Основная цель социального направления воспитания дошкольника заключается </w:t>
      </w:r>
      <w:r>
        <w:rPr>
          <w:color w:val="000000"/>
        </w:rPr>
        <w:br/>
        <w:t>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>Основные задачи социального направления воспитания.</w:t>
      </w:r>
    </w:p>
    <w:p w:rsidR="00520AB1" w:rsidRDefault="00520AB1" w:rsidP="00CA5D10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 xml:space="preserve">Формирование у ребенка представлений о добре и зле, позитивного образа семьи </w:t>
      </w:r>
      <w:r>
        <w:rPr>
          <w:color w:val="000000"/>
        </w:rPr>
        <w:br/>
        <w:t xml:space="preserve"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</w:t>
      </w:r>
      <w:r>
        <w:rPr>
          <w:color w:val="000000"/>
        </w:rPr>
        <w:br/>
        <w:t>в группе в различных ситуациях.</w:t>
      </w:r>
    </w:p>
    <w:p w:rsidR="00520AB1" w:rsidRDefault="00520AB1" w:rsidP="00CA5D10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proofErr w:type="gramStart"/>
      <w:r>
        <w:rPr>
          <w:color w:val="000000"/>
        </w:rPr>
        <w:t xml:space="preserve">Формирование навыков, необходимых для полноценного существования в обществе: </w:t>
      </w:r>
      <w:proofErr w:type="spellStart"/>
      <w:r>
        <w:rPr>
          <w:color w:val="000000"/>
        </w:rPr>
        <w:t>эмпатии</w:t>
      </w:r>
      <w:proofErr w:type="spellEnd"/>
      <w:r>
        <w:rPr>
          <w:color w:val="000000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520AB1" w:rsidRDefault="00520AB1" w:rsidP="00CA5D10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 xml:space="preserve">При реализации данных задач воспитатель МБДОУ № 10 сосредотачивает свое внимание </w:t>
      </w:r>
      <w:r>
        <w:rPr>
          <w:color w:val="000000"/>
        </w:rPr>
        <w:br/>
        <w:t>на нескольких основных направлениях воспитательной работы:</w:t>
      </w:r>
    </w:p>
    <w:p w:rsidR="00520AB1" w:rsidRDefault="00520AB1" w:rsidP="00CA5D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организовывать сюжетно-ролевые игры (в семью, в команду и т. п.), игры с правилами, традиционные народные игры и пр.;</w:t>
      </w:r>
    </w:p>
    <w:p w:rsidR="00520AB1" w:rsidRDefault="00520AB1" w:rsidP="00CA5D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воспитывать у детей навыки поведения в обществе;</w:t>
      </w:r>
    </w:p>
    <w:p w:rsidR="00520AB1" w:rsidRDefault="00520AB1" w:rsidP="00CA5D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 учить детей сотрудничать, организуя групповые формы в продуктивных видах деятельности;</w:t>
      </w:r>
    </w:p>
    <w:p w:rsidR="00520AB1" w:rsidRDefault="00520AB1" w:rsidP="00CA5D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lastRenderedPageBreak/>
        <w:t>учить детей анализировать поступки и чувства – свои и других людей;</w:t>
      </w:r>
    </w:p>
    <w:p w:rsidR="00520AB1" w:rsidRDefault="00520AB1" w:rsidP="00CA5D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организовывать коллективные проекты заботы и помощи;</w:t>
      </w:r>
    </w:p>
    <w:p w:rsidR="00520AB1" w:rsidRPr="00AC3344" w:rsidRDefault="00520AB1" w:rsidP="00CA5D10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создавать доброжелательный психологический климат в группе.</w:t>
      </w:r>
    </w:p>
    <w:p w:rsidR="00520AB1" w:rsidRDefault="00520AB1" w:rsidP="00CA5D10">
      <w:pPr>
        <w:tabs>
          <w:tab w:val="left" w:pos="993"/>
        </w:tabs>
        <w:rPr>
          <w:b/>
          <w:bCs/>
          <w:color w:val="000000"/>
        </w:rPr>
      </w:pPr>
    </w:p>
    <w:p w:rsidR="00520AB1" w:rsidRDefault="00520AB1" w:rsidP="00CA5D10">
      <w:pPr>
        <w:jc w:val="center"/>
      </w:pPr>
      <w:r>
        <w:rPr>
          <w:b/>
          <w:bCs/>
          <w:color w:val="000000"/>
        </w:rPr>
        <w:t>2.1.3. Познавательное направление воспитания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знания</w:t>
      </w:r>
      <w:r>
        <w:rPr>
          <w:color w:val="000000"/>
        </w:rPr>
        <w:t>. Цель познавательного направления воспитания – формирование ценности познания.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 xml:space="preserve">Значимым для воспитания ребенка является формирование целостной картины мира, </w:t>
      </w:r>
      <w:r>
        <w:rPr>
          <w:color w:val="000000"/>
        </w:rPr>
        <w:br/>
        <w:t>в которой интегрировано ценностное, эмоционально окрашенное отношение к миру, людям, природе, деятельности человека.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>Задачи познавательного направления воспитания:</w:t>
      </w:r>
    </w:p>
    <w:p w:rsidR="00520AB1" w:rsidRDefault="00520AB1" w:rsidP="00CA5D10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развитие любознательности, формирование опыта познавательной инициативы;</w:t>
      </w:r>
    </w:p>
    <w:p w:rsidR="00520AB1" w:rsidRDefault="00520AB1" w:rsidP="00CA5D10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формирование ценностного отношения к взрослому как источнику знаний;</w:t>
      </w:r>
    </w:p>
    <w:p w:rsidR="00520AB1" w:rsidRDefault="00520AB1" w:rsidP="00CA5D10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приобщение ребенка к культурным способам познания (книги, </w:t>
      </w:r>
      <w:proofErr w:type="spellStart"/>
      <w:proofErr w:type="gramStart"/>
      <w:r>
        <w:rPr>
          <w:color w:val="000000"/>
        </w:rPr>
        <w:t>интернет-источники</w:t>
      </w:r>
      <w:proofErr w:type="spellEnd"/>
      <w:proofErr w:type="gramEnd"/>
      <w:r>
        <w:rPr>
          <w:color w:val="000000"/>
        </w:rPr>
        <w:t>, дискуссии и др.).</w:t>
      </w:r>
    </w:p>
    <w:p w:rsidR="00520AB1" w:rsidRDefault="00520AB1" w:rsidP="00CA5D10">
      <w:pPr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520AB1" w:rsidRDefault="00520AB1" w:rsidP="00CA5D10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520AB1" w:rsidRDefault="00520AB1" w:rsidP="00CA5D10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организация конструкторской и продуктивной творческой деятельности, проектной </w:t>
      </w:r>
      <w:r>
        <w:rPr>
          <w:color w:val="000000"/>
        </w:rPr>
        <w:br/>
        <w:t>и исследовательской деятельности детей совместно с взрослыми;</w:t>
      </w:r>
    </w:p>
    <w:p w:rsidR="00520AB1" w:rsidRPr="00AC3344" w:rsidRDefault="00520AB1" w:rsidP="00CA5D10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9A64AE" w:rsidRDefault="009A64AE" w:rsidP="00CA5D10">
      <w:pPr>
        <w:jc w:val="center"/>
        <w:rPr>
          <w:b/>
          <w:bCs/>
          <w:color w:val="000000"/>
        </w:rPr>
      </w:pPr>
    </w:p>
    <w:p w:rsidR="005E115B" w:rsidRDefault="005E115B" w:rsidP="00CA5D10">
      <w:pPr>
        <w:jc w:val="center"/>
      </w:pPr>
      <w:r>
        <w:rPr>
          <w:b/>
          <w:bCs/>
          <w:color w:val="000000"/>
        </w:rPr>
        <w:t>2.1.4. Физическое и оздоровительное направление воспитания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>Ценность – </w:t>
      </w:r>
      <w:r>
        <w:rPr>
          <w:b/>
          <w:bCs/>
          <w:color w:val="000000"/>
        </w:rPr>
        <w:t>здоровье. </w:t>
      </w:r>
      <w:r>
        <w:rPr>
          <w:color w:val="000000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</w:t>
      </w:r>
      <w:r>
        <w:rPr>
          <w:color w:val="000000"/>
        </w:rPr>
        <w:br/>
        <w:t>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>Задачи по формированию здорового образа жизни:</w:t>
      </w:r>
    </w:p>
    <w:p w:rsidR="005E115B" w:rsidRDefault="005E115B" w:rsidP="00CA5D10">
      <w:pPr>
        <w:numPr>
          <w:ilvl w:val="0"/>
          <w:numId w:val="19"/>
        </w:numPr>
        <w:tabs>
          <w:tab w:val="left" w:pos="993"/>
        </w:tabs>
        <w:ind w:left="0" w:firstLine="633"/>
        <w:jc w:val="both"/>
      </w:pPr>
      <w:r>
        <w:rPr>
          <w:color w:val="000000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5E115B" w:rsidRDefault="005E115B" w:rsidP="00CA5D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закаливание, повышение сопротивляемости к воздействию условий внешней среды; </w:t>
      </w:r>
    </w:p>
    <w:p w:rsidR="005E115B" w:rsidRDefault="005E115B" w:rsidP="00CA5D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5E115B" w:rsidRDefault="005E115B" w:rsidP="00CA5D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5E115B" w:rsidRDefault="005E115B" w:rsidP="00CA5D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организация сна, здорового питания, выстраивание правильного режима дня;</w:t>
      </w:r>
    </w:p>
    <w:p w:rsidR="005E115B" w:rsidRDefault="005E115B" w:rsidP="00CA5D10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воспитание экологической культуры, обучение безопасности жизнедеятельности.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>Направления деятельности воспитателя:</w:t>
      </w:r>
    </w:p>
    <w:p w:rsidR="005E115B" w:rsidRDefault="005E115B" w:rsidP="00CA5D10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5E115B" w:rsidRDefault="005E115B" w:rsidP="00CA5D10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создание детско-взрослых проектов по здоровому образу жизни;</w:t>
      </w:r>
    </w:p>
    <w:p w:rsidR="005E115B" w:rsidRDefault="005E115B" w:rsidP="00CA5D10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введение оздоровительных традиций в МБДОУ № 10.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 xml:space="preserve">Формирование у дошкольников </w:t>
      </w:r>
      <w:r>
        <w:rPr>
          <w:b/>
          <w:bCs/>
          <w:color w:val="000000"/>
        </w:rPr>
        <w:t xml:space="preserve">культурно-гигиенических навыков </w:t>
      </w:r>
      <w:r>
        <w:rPr>
          <w:color w:val="000000"/>
        </w:rPr>
        <w:t xml:space="preserve">является важной частью воспитания </w:t>
      </w:r>
      <w:r>
        <w:rPr>
          <w:b/>
          <w:color w:val="000000"/>
        </w:rPr>
        <w:t>культуры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здоровья</w:t>
      </w:r>
      <w:r>
        <w:rPr>
          <w:color w:val="000000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</w:t>
      </w:r>
      <w:r>
        <w:rPr>
          <w:color w:val="000000"/>
        </w:rPr>
        <w:br/>
        <w:t>и здоровью человека, но и социальным ожиданиям окружающих людей.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МБДОУ № 10.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lastRenderedPageBreak/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>Формируя у детей культурно-гигиенические навыки, воспитатель МБДОУ № 10 должен сосредоточить свое внимание на нескольких основных направлениях воспитательной работы:</w:t>
      </w:r>
    </w:p>
    <w:p w:rsidR="005E115B" w:rsidRDefault="005E115B" w:rsidP="00CA5D10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формировать у ребенка навыки поведения во время приема пищи;</w:t>
      </w:r>
    </w:p>
    <w:p w:rsidR="005E115B" w:rsidRDefault="005E115B" w:rsidP="00CA5D10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 формировать у ребенка представления о ценности здоровья, красоте </w:t>
      </w:r>
      <w:r>
        <w:rPr>
          <w:color w:val="000000"/>
        </w:rPr>
        <w:br/>
        <w:t>и чистоте тела;</w:t>
      </w:r>
    </w:p>
    <w:p w:rsidR="005E115B" w:rsidRDefault="005E115B" w:rsidP="00CA5D10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 формировать у ребенка привычку следить за своим внешним видом;</w:t>
      </w:r>
    </w:p>
    <w:p w:rsidR="005E115B" w:rsidRDefault="005E115B" w:rsidP="00CA5D10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включать информацию о гигиене в повседневную жизнь ребенка, в игру.</w:t>
      </w:r>
    </w:p>
    <w:p w:rsidR="005E115B" w:rsidRDefault="005E115B" w:rsidP="00CA5D10">
      <w:pPr>
        <w:ind w:firstLine="709"/>
        <w:jc w:val="both"/>
        <w:rPr>
          <w:color w:val="000000"/>
        </w:rPr>
      </w:pPr>
      <w:r>
        <w:rPr>
          <w:color w:val="000000"/>
        </w:rPr>
        <w:t>Работа по формированию у ребенка культурно-гигиенических навыков ведется</w:t>
      </w:r>
      <w:r>
        <w:rPr>
          <w:color w:val="000000"/>
        </w:rPr>
        <w:br/>
        <w:t>в тесном контакте с семьей.</w:t>
      </w:r>
    </w:p>
    <w:p w:rsidR="005E115B" w:rsidRDefault="005E115B" w:rsidP="00CA5D10">
      <w:pPr>
        <w:rPr>
          <w:b/>
          <w:bCs/>
          <w:color w:val="000000"/>
        </w:rPr>
      </w:pPr>
    </w:p>
    <w:p w:rsidR="005E115B" w:rsidRDefault="005E115B" w:rsidP="00CA5D10">
      <w:pPr>
        <w:jc w:val="center"/>
      </w:pPr>
      <w:r>
        <w:rPr>
          <w:b/>
          <w:bCs/>
          <w:color w:val="000000"/>
        </w:rPr>
        <w:t>2.1.5. Трудовое направление воспитания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 xml:space="preserve">Ценность – </w:t>
      </w:r>
      <w:r>
        <w:rPr>
          <w:b/>
          <w:bCs/>
          <w:color w:val="000000"/>
        </w:rPr>
        <w:t xml:space="preserve">труд. </w:t>
      </w:r>
      <w:r>
        <w:rPr>
          <w:color w:val="000000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</w:t>
      </w:r>
      <w:r>
        <w:rPr>
          <w:color w:val="000000"/>
        </w:rPr>
        <w:br/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  <w:r>
        <w:rPr>
          <w:color w:val="000000"/>
        </w:rPr>
        <w:br/>
        <w:t>их к осознанию его нравственной стороны.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               Основные задачи трудового воспитания.</w:t>
      </w:r>
    </w:p>
    <w:p w:rsidR="005E115B" w:rsidRDefault="005E115B" w:rsidP="00CA5D10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</w:t>
      </w:r>
      <w:r>
        <w:rPr>
          <w:color w:val="000000"/>
        </w:rPr>
        <w:br/>
        <w:t>и труда самих детей.</w:t>
      </w:r>
    </w:p>
    <w:p w:rsidR="005E115B" w:rsidRDefault="005E115B" w:rsidP="00CA5D10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5E115B" w:rsidRDefault="005E115B" w:rsidP="00CA5D10">
      <w:pPr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rPr>
          <w:color w:val="000000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 xml:space="preserve">При реализации данных задач воспитатель МБДОУ № 10 сосредоточивает свое внимание </w:t>
      </w:r>
      <w:r>
        <w:rPr>
          <w:color w:val="000000"/>
        </w:rPr>
        <w:br/>
        <w:t>на нескольких направлениях воспитательной работы:</w:t>
      </w:r>
    </w:p>
    <w:p w:rsidR="005E115B" w:rsidRDefault="005E115B" w:rsidP="00CA5D10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ind w:left="0" w:firstLine="709"/>
        <w:jc w:val="both"/>
      </w:pPr>
      <w:r>
        <w:rPr>
          <w:color w:val="000000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5E115B" w:rsidRDefault="005E115B" w:rsidP="00CA5D10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ind w:left="0" w:firstLine="709"/>
        <w:jc w:val="both"/>
      </w:pPr>
      <w:r>
        <w:rPr>
          <w:color w:val="000000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  <w:r>
        <w:rPr>
          <w:color w:val="000000"/>
        </w:rPr>
        <w:br/>
        <w:t>с трудолюбием;</w:t>
      </w:r>
    </w:p>
    <w:p w:rsidR="005E115B" w:rsidRDefault="005E115B" w:rsidP="00CA5D10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ind w:left="0" w:firstLine="709"/>
        <w:jc w:val="both"/>
      </w:pPr>
      <w:r>
        <w:rPr>
          <w:color w:val="000000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5E115B" w:rsidRDefault="005E115B" w:rsidP="00CA5D10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ind w:left="0" w:firstLine="709"/>
        <w:jc w:val="both"/>
      </w:pPr>
      <w:r>
        <w:rPr>
          <w:color w:val="000000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5E115B" w:rsidRPr="00AC3344" w:rsidRDefault="005E115B" w:rsidP="00CA5D10">
      <w:pPr>
        <w:numPr>
          <w:ilvl w:val="0"/>
          <w:numId w:val="21"/>
        </w:numPr>
        <w:tabs>
          <w:tab w:val="left" w:pos="0"/>
          <w:tab w:val="left" w:pos="142"/>
          <w:tab w:val="left" w:pos="993"/>
        </w:tabs>
        <w:ind w:left="0" w:firstLine="709"/>
        <w:jc w:val="both"/>
      </w:pPr>
      <w:r>
        <w:rPr>
          <w:color w:val="000000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5E115B" w:rsidRDefault="005E115B" w:rsidP="00CA5D10">
      <w:pPr>
        <w:jc w:val="center"/>
        <w:rPr>
          <w:b/>
          <w:bCs/>
          <w:color w:val="000000"/>
        </w:rPr>
      </w:pPr>
    </w:p>
    <w:p w:rsidR="005E115B" w:rsidRDefault="005E115B" w:rsidP="00CA5D10">
      <w:pPr>
        <w:jc w:val="center"/>
      </w:pPr>
      <w:r>
        <w:rPr>
          <w:b/>
          <w:bCs/>
          <w:color w:val="000000"/>
        </w:rPr>
        <w:t>2.1.6. Этико-эстетическое направление воспитания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>Ценности – </w:t>
      </w:r>
      <w:r>
        <w:rPr>
          <w:b/>
          <w:bCs/>
          <w:color w:val="000000"/>
        </w:rPr>
        <w:t>культура 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красота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Культура поведения</w:t>
      </w:r>
      <w:r>
        <w:rPr>
          <w:color w:val="000000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>
        <w:rPr>
          <w:color w:val="000000"/>
        </w:rPr>
        <w:br/>
        <w:t>с накоплением нравственных представлений.</w:t>
      </w:r>
    </w:p>
    <w:p w:rsidR="005E115B" w:rsidRDefault="005E115B" w:rsidP="00CA5D10">
      <w:pPr>
        <w:ind w:firstLine="709"/>
        <w:jc w:val="both"/>
      </w:pPr>
      <w:r>
        <w:rPr>
          <w:color w:val="000000"/>
        </w:rPr>
        <w:t>Основные задачи этико-эстетического воспитания:</w:t>
      </w:r>
    </w:p>
    <w:p w:rsidR="005E115B" w:rsidRDefault="005E115B" w:rsidP="00CA5D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формирование культуры общения, поведения, этических представлений;</w:t>
      </w:r>
    </w:p>
    <w:p w:rsidR="005E115B" w:rsidRDefault="005E115B" w:rsidP="00CA5D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воспитание представлений о значении опрятности и красоты внешней, ее влиянии </w:t>
      </w:r>
      <w:r>
        <w:rPr>
          <w:color w:val="000000"/>
        </w:rPr>
        <w:br/>
        <w:t>на внутренний мир человека;</w:t>
      </w:r>
    </w:p>
    <w:p w:rsidR="005E115B" w:rsidRDefault="005E115B" w:rsidP="00CA5D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lastRenderedPageBreak/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5E115B" w:rsidRDefault="005E115B" w:rsidP="00CA5D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воспитание любви к </w:t>
      </w:r>
      <w:proofErr w:type="gramStart"/>
      <w:r>
        <w:rPr>
          <w:color w:val="000000"/>
        </w:rPr>
        <w:t>прекрасному</w:t>
      </w:r>
      <w:proofErr w:type="gramEnd"/>
      <w:r>
        <w:rPr>
          <w:color w:val="000000"/>
        </w:rPr>
        <w:t xml:space="preserve">, уважения к традициям и культуре родной страны </w:t>
      </w:r>
      <w:r>
        <w:rPr>
          <w:color w:val="000000"/>
        </w:rPr>
        <w:br/>
        <w:t>и других народов;</w:t>
      </w:r>
    </w:p>
    <w:p w:rsidR="005E115B" w:rsidRDefault="005E115B" w:rsidP="00CA5D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развитие творческого отношения к миру, природе, быту и к окружающей ребенка действительности;</w:t>
      </w:r>
    </w:p>
    <w:p w:rsidR="005E115B" w:rsidRDefault="005E115B" w:rsidP="00CA5D10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формирование у детей эстетического вкуса, стремления окружать себя прекрасным, создавать его.</w:t>
      </w:r>
    </w:p>
    <w:p w:rsidR="005E115B" w:rsidRDefault="005E115B" w:rsidP="00CA5D10">
      <w:pPr>
        <w:tabs>
          <w:tab w:val="left" w:pos="993"/>
        </w:tabs>
        <w:ind w:firstLine="709"/>
        <w:jc w:val="both"/>
      </w:pPr>
      <w:r>
        <w:rPr>
          <w:color w:val="000000"/>
        </w:rPr>
        <w:t>Для того чтобы формировать у детей культуру поведения, воспитатель МБДОУ № 10 сосредоточивает свое внимание на нескольких основных направлениях воспитательной работы:</w:t>
      </w:r>
    </w:p>
    <w:p w:rsidR="005E115B" w:rsidRDefault="005E115B" w:rsidP="00CA5D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учить детей уважительно относиться к окружающим людям, считаться с их делами, интересами, удобствами;</w:t>
      </w:r>
    </w:p>
    <w:p w:rsidR="005E115B" w:rsidRDefault="005E115B" w:rsidP="00CA5D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5E115B" w:rsidRDefault="005E115B" w:rsidP="00CA5D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воспитывать культуру речи: называть взрослых на «вы» и по имени и отчеству; </w:t>
      </w:r>
      <w:r>
        <w:rPr>
          <w:color w:val="000000"/>
        </w:rPr>
        <w:br/>
        <w:t>не перебивать говорящих и выслушивать других; говорить четко, разборчиво, владеть голосом;</w:t>
      </w:r>
    </w:p>
    <w:p w:rsidR="005E115B" w:rsidRDefault="005E115B" w:rsidP="00CA5D10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 xml:space="preserve">воспитывать культуру деятельности, что подразумевает умение обращаться </w:t>
      </w:r>
      <w:r>
        <w:rPr>
          <w:color w:val="000000"/>
        </w:rPr>
        <w:br/>
        <w:t xml:space="preserve">с игрушками, книгами, личными вещами, имуществом МБДОУ №10; умение подготовиться </w:t>
      </w:r>
      <w:r>
        <w:rPr>
          <w:color w:val="000000"/>
        </w:rPr>
        <w:br/>
        <w:t xml:space="preserve">к предстоящей деятельности, четко и последовательно выполнять и заканчивать ее, </w:t>
      </w:r>
      <w:r>
        <w:rPr>
          <w:color w:val="000000"/>
        </w:rPr>
        <w:br/>
        <w:t xml:space="preserve">после завершения привести в порядок рабочее место, аккуратно убрать все за собой; привести </w:t>
      </w:r>
      <w:r>
        <w:rPr>
          <w:color w:val="000000"/>
        </w:rPr>
        <w:br/>
        <w:t>в порядок свою одежду.</w:t>
      </w:r>
    </w:p>
    <w:p w:rsidR="005E115B" w:rsidRDefault="005E115B" w:rsidP="00CA5D10">
      <w:pPr>
        <w:tabs>
          <w:tab w:val="left" w:pos="993"/>
        </w:tabs>
        <w:ind w:firstLine="709"/>
        <w:jc w:val="both"/>
      </w:pPr>
      <w:r>
        <w:rPr>
          <w:color w:val="000000"/>
          <w:shd w:val="clear" w:color="auto" w:fill="FFFFFF"/>
        </w:rPr>
        <w:t xml:space="preserve">Цель </w:t>
      </w:r>
      <w:r>
        <w:rPr>
          <w:b/>
          <w:bCs/>
          <w:color w:val="000000"/>
          <w:shd w:val="clear" w:color="auto" w:fill="FFFFFF"/>
        </w:rPr>
        <w:t>эстетического</w:t>
      </w:r>
      <w:r>
        <w:rPr>
          <w:color w:val="000000"/>
          <w:shd w:val="clear" w:color="auto" w:fill="FFFFFF"/>
        </w:rPr>
        <w:t xml:space="preserve"> воспитания – становление у ребенка ценностного отношения </w:t>
      </w:r>
      <w:r>
        <w:rPr>
          <w:color w:val="000000"/>
          <w:shd w:val="clear" w:color="auto" w:fill="FFFFFF"/>
        </w:rPr>
        <w:br/>
        <w:t>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E115B" w:rsidRDefault="005E115B" w:rsidP="00CA5D10">
      <w:pPr>
        <w:tabs>
          <w:tab w:val="left" w:pos="993"/>
        </w:tabs>
        <w:ind w:firstLine="709"/>
        <w:jc w:val="both"/>
      </w:pPr>
      <w:r>
        <w:rPr>
          <w:color w:val="000000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5E115B" w:rsidRDefault="005E115B" w:rsidP="00CA5D10">
      <w:pPr>
        <w:numPr>
          <w:ilvl w:val="0"/>
          <w:numId w:val="22"/>
        </w:numPr>
        <w:tabs>
          <w:tab w:val="left" w:pos="709"/>
          <w:tab w:val="left" w:pos="993"/>
        </w:tabs>
        <w:ind w:left="0" w:firstLine="698"/>
        <w:jc w:val="both"/>
      </w:pPr>
      <w:r>
        <w:rPr>
          <w:color w:val="000000"/>
          <w:shd w:val="clear" w:color="auto" w:fill="FFFFFF"/>
        </w:rPr>
        <w:t xml:space="preserve">выстраивание взаимосвязи художественно-творческой деятельности самих детей </w:t>
      </w:r>
      <w:r>
        <w:rPr>
          <w:color w:val="000000"/>
          <w:shd w:val="clear" w:color="auto" w:fill="FFFFFF"/>
        </w:rPr>
        <w:br/>
        <w:t xml:space="preserve">с воспитательной работой через развитие восприятия, образных представлений, воображения </w:t>
      </w:r>
      <w:r>
        <w:rPr>
          <w:color w:val="000000"/>
          <w:shd w:val="clear" w:color="auto" w:fill="FFFFFF"/>
        </w:rPr>
        <w:br/>
        <w:t>и творчества;</w:t>
      </w:r>
    </w:p>
    <w:p w:rsidR="005E115B" w:rsidRDefault="005E115B" w:rsidP="00CA5D10">
      <w:pPr>
        <w:numPr>
          <w:ilvl w:val="0"/>
          <w:numId w:val="22"/>
        </w:numPr>
        <w:tabs>
          <w:tab w:val="left" w:pos="709"/>
          <w:tab w:val="left" w:pos="993"/>
        </w:tabs>
        <w:ind w:left="0" w:firstLine="698"/>
        <w:jc w:val="both"/>
      </w:pPr>
      <w:r>
        <w:rPr>
          <w:color w:val="000000"/>
          <w:shd w:val="clear" w:color="auto" w:fill="FFFFFF"/>
        </w:rPr>
        <w:t xml:space="preserve">уважительное отношение к результатам творчества детей, широкое включение </w:t>
      </w:r>
      <w:r>
        <w:rPr>
          <w:color w:val="000000"/>
          <w:shd w:val="clear" w:color="auto" w:fill="FFFFFF"/>
        </w:rPr>
        <w:br/>
        <w:t>их произведений в жизнь МБДОУ №10;</w:t>
      </w:r>
    </w:p>
    <w:p w:rsidR="005E115B" w:rsidRDefault="005E115B" w:rsidP="00CA5D10">
      <w:pPr>
        <w:numPr>
          <w:ilvl w:val="0"/>
          <w:numId w:val="22"/>
        </w:numPr>
        <w:tabs>
          <w:tab w:val="left" w:pos="709"/>
          <w:tab w:val="left" w:pos="993"/>
        </w:tabs>
        <w:ind w:left="0" w:firstLine="698"/>
        <w:jc w:val="both"/>
      </w:pPr>
      <w:r>
        <w:rPr>
          <w:color w:val="000000"/>
          <w:spacing w:val="-4"/>
          <w:highlight w:val="white"/>
        </w:rPr>
        <w:t>организацию выставок, концертов, создание эстетической развивающей среды и др.;</w:t>
      </w:r>
    </w:p>
    <w:p w:rsidR="005E115B" w:rsidRDefault="005E115B" w:rsidP="00CA5D10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rPr>
          <w:color w:val="000000"/>
          <w:highlight w:val="white"/>
        </w:rPr>
        <w:t xml:space="preserve">формирование чувства прекрасного </w:t>
      </w:r>
      <w:r>
        <w:rPr>
          <w:color w:val="000000"/>
        </w:rPr>
        <w:t xml:space="preserve">на основе восприятия художественного слова </w:t>
      </w:r>
      <w:r>
        <w:rPr>
          <w:color w:val="000000"/>
        </w:rPr>
        <w:br/>
        <w:t>на русском и родном языке;</w:t>
      </w:r>
    </w:p>
    <w:p w:rsidR="00F15602" w:rsidRPr="00411CA2" w:rsidRDefault="005E115B" w:rsidP="00CA5D10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rPr>
          <w:color w:val="000000"/>
          <w:highlight w:val="white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411CA2" w:rsidRPr="0008084A" w:rsidRDefault="00411CA2" w:rsidP="00CA5D10">
      <w:pPr>
        <w:tabs>
          <w:tab w:val="left" w:pos="993"/>
        </w:tabs>
        <w:ind w:left="709"/>
        <w:jc w:val="both"/>
      </w:pPr>
    </w:p>
    <w:p w:rsidR="00302B6F" w:rsidRDefault="00411CA2" w:rsidP="00CA5D10">
      <w:pPr>
        <w:jc w:val="center"/>
      </w:pPr>
      <w:r>
        <w:rPr>
          <w:b/>
          <w:bCs/>
          <w:color w:val="000000"/>
        </w:rPr>
        <w:t>2.2. Особенности реализации воспитательного процесса</w:t>
      </w:r>
    </w:p>
    <w:p w:rsidR="00411CA2" w:rsidRDefault="00105202" w:rsidP="00CA5D10">
      <w:pPr>
        <w:ind w:firstLine="709"/>
        <w:jc w:val="both"/>
      </w:pPr>
      <w:r>
        <w:t xml:space="preserve">В соответствии с Федеральным Законом от 29.12.2012 №273-ФЗ «Об образовании в Российской Федерации» </w:t>
      </w:r>
      <w:proofErr w:type="gramStart"/>
      <w:r>
        <w:t>ДО</w:t>
      </w:r>
      <w:proofErr w:type="gramEnd"/>
      <w:r>
        <w:t xml:space="preserve"> направлено </w:t>
      </w:r>
      <w:proofErr w:type="gramStart"/>
      <w:r>
        <w:t>на</w:t>
      </w:r>
      <w:proofErr w:type="gramEnd"/>
      <w:r>
        <w:t xml:space="preserve">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  <w:proofErr w:type="gramStart"/>
      <w:r>
        <w:t xml:space="preserve">Образовательные программы ДО направлены на разностороннее развитие детей дошкольного возраста с учетом их возрастных и индивидуальных особенностей, в том числе на достижение детьми дошкольного возраста уровня развития, необходимого и достаточного для успешного освоения ими образовательных программ НОО, на основе специфичных для детей дошкольного возраста видов деятельности. </w:t>
      </w:r>
      <w:proofErr w:type="gramEnd"/>
    </w:p>
    <w:p w:rsidR="00411CA2" w:rsidRDefault="00411CA2" w:rsidP="00CA5D10">
      <w:pPr>
        <w:ind w:firstLine="709"/>
        <w:jc w:val="both"/>
      </w:pPr>
      <w:r>
        <w:t>МБДОУ № 10</w:t>
      </w:r>
      <w:r w:rsidR="00105202">
        <w:t xml:space="preserve"> </w:t>
      </w:r>
      <w:r>
        <w:t>функционирует 10</w:t>
      </w:r>
      <w:r w:rsidR="00105202">
        <w:t xml:space="preserve"> </w:t>
      </w:r>
      <w:proofErr w:type="gramStart"/>
      <w:r w:rsidR="00105202">
        <w:t>групп</w:t>
      </w:r>
      <w:proofErr w:type="gramEnd"/>
      <w:r w:rsidR="00105202">
        <w:t xml:space="preserve"> </w:t>
      </w:r>
      <w:r w:rsidR="00105202" w:rsidRPr="00537425">
        <w:t xml:space="preserve">из которых – </w:t>
      </w:r>
      <w:r w:rsidR="00537425">
        <w:t>1 группа</w:t>
      </w:r>
      <w:r w:rsidR="00537425" w:rsidRPr="00537425">
        <w:t xml:space="preserve"> раннего возраста, 2 группы компенсирующей направленности для детей с нарушением речевого развития и 7 физиологических групп:</w:t>
      </w:r>
      <w:r w:rsidR="00105202">
        <w:t xml:space="preserve"> Педагоги, дети и семьи воспитанников постоянно участвуют в благотворительных акциях, масштабных проектах и конкурсах разной направленности (социальной, экологической, патриотической, помощь животным). </w:t>
      </w:r>
    </w:p>
    <w:p w:rsidR="00411CA2" w:rsidRDefault="00105202" w:rsidP="00CA5D10">
      <w:pPr>
        <w:ind w:firstLine="709"/>
        <w:jc w:val="both"/>
      </w:pPr>
      <w:r>
        <w:t xml:space="preserve">Ведущей в воспитательном процессе является игровая деятельность. Игра широко используется как самостоятельная форма работы с детьми, как эффективное средство развития, </w:t>
      </w:r>
      <w:r>
        <w:lastRenderedPageBreak/>
        <w:t xml:space="preserve">воспитания и обучения. </w:t>
      </w:r>
      <w:proofErr w:type="gramStart"/>
      <w:r>
        <w:t xml:space="preserve">Используются разные виды игр (сюжетно-ролевые, строительно-конструктивные, игры – драматизации, инсценировки, игры с элементами труда, творческие и игры с правилами (дидактические, интеллектуальные, подвижные, хороводные т.п.) </w:t>
      </w:r>
      <w:proofErr w:type="gramEnd"/>
    </w:p>
    <w:p w:rsidR="00411CA2" w:rsidRDefault="00105202" w:rsidP="00CA5D10">
      <w:pPr>
        <w:ind w:firstLine="709"/>
        <w:jc w:val="both"/>
      </w:pPr>
      <w: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31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</w:t>
      </w:r>
    </w:p>
    <w:p w:rsidR="00411CA2" w:rsidRDefault="00105202" w:rsidP="00CA5D10">
      <w:pPr>
        <w:ind w:firstLine="709"/>
        <w:jc w:val="both"/>
      </w:pPr>
      <w:r>
        <w:t xml:space="preserve"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 </w:t>
      </w:r>
    </w:p>
    <w:p w:rsidR="00411CA2" w:rsidRDefault="00105202" w:rsidP="00CA5D10">
      <w:pPr>
        <w:ind w:firstLine="709"/>
        <w:jc w:val="both"/>
      </w:pPr>
      <w:r>
        <w:t xml:space="preserve">В реализации воспитательного потенциала образовательной деятельности педагогам важно ориентироваться на целевые приоритеты, связанные с возрастными особенностями их воспитанников: </w:t>
      </w:r>
    </w:p>
    <w:p w:rsidR="00411CA2" w:rsidRDefault="00105202" w:rsidP="00CA5D10">
      <w:pPr>
        <w:ind w:firstLine="709"/>
        <w:jc w:val="both"/>
      </w:pPr>
      <w:r>
        <w:t>- установление доверительных отношений между педагогом и воспитанниками, способствующих позитивному восприятию детьми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:rsidR="00411CA2" w:rsidRDefault="00105202" w:rsidP="00CA5D10">
      <w:pPr>
        <w:ind w:firstLine="709"/>
        <w:jc w:val="both"/>
      </w:pPr>
      <w:r>
        <w:t xml:space="preserve"> - побуждение дошкольников соблюдать в детском саду общепринятые нормы поведения, правила общения со старшими (педагогами) и сверстниками (дошкольниками), принципы дисциплины и самоорганизации; </w:t>
      </w:r>
    </w:p>
    <w:p w:rsidR="00411CA2" w:rsidRDefault="00105202" w:rsidP="00CA5D10">
      <w:pPr>
        <w:ind w:firstLine="709"/>
        <w:jc w:val="both"/>
      </w:pPr>
      <w:r>
        <w:t xml:space="preserve">- привлечение внимания дошкольников к лексической теме, организация их работы с получаемой на занятии социально значимой информацией </w:t>
      </w:r>
    </w:p>
    <w:p w:rsidR="00411CA2" w:rsidRDefault="00105202" w:rsidP="00CA5D10">
      <w:pPr>
        <w:ind w:firstLine="709"/>
        <w:jc w:val="both"/>
      </w:pPr>
      <w:r>
        <w:t xml:space="preserve">- инициирование ее обсуждения, высказывания детьми своего мнения по ее поводу, выработки своего к ней отношения; </w:t>
      </w:r>
    </w:p>
    <w:p w:rsidR="00411CA2" w:rsidRDefault="00105202" w:rsidP="00CA5D10">
      <w:pPr>
        <w:ind w:firstLine="709"/>
        <w:jc w:val="both"/>
      </w:pPr>
      <w:r>
        <w:t>- использование воспитательных возможностей содержания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проблемных ситуаций для обсуждения с воспитанниками;</w:t>
      </w:r>
    </w:p>
    <w:p w:rsidR="00411CA2" w:rsidRDefault="00105202" w:rsidP="00CA5D10">
      <w:pPr>
        <w:ind w:firstLine="709"/>
        <w:jc w:val="both"/>
      </w:pPr>
      <w:r>
        <w:t xml:space="preserve"> </w:t>
      </w:r>
      <w:proofErr w:type="gramStart"/>
      <w:r>
        <w:t xml:space="preserve">- применение на занятии интерактивных форм работы с детьми: интеллектуальных игр, стимулирующих познавательную мотивацию дошкольников (+ развивающие задания на интерактивной доске); дидактического театра, где полученные на занятии знания обыгрываются в театральных постановках; дискуссий, которые дают дошкольникам возможность приобрести опыт ведения конструктивного диалога; групповой работы или работы в парах, которые учат дошкольников командной работе и взаимодействию с другими детьми; </w:t>
      </w:r>
      <w:proofErr w:type="gramEnd"/>
    </w:p>
    <w:p w:rsidR="00411CA2" w:rsidRDefault="00105202" w:rsidP="00CA5D10">
      <w:pPr>
        <w:ind w:firstLine="709"/>
        <w:jc w:val="both"/>
      </w:pPr>
      <w:r>
        <w:t xml:space="preserve">- включение в занятия игровых ситуаций, которые помогают поддержать мотивацию детей к получению знаний, налаживанию позитивных межличностных отношений в группе, помогают установлению доброжелательной атмосферы во время жизнедеятельности в ДОУ; </w:t>
      </w:r>
    </w:p>
    <w:p w:rsidR="00411CA2" w:rsidRDefault="00105202" w:rsidP="00CA5D10">
      <w:pPr>
        <w:ind w:firstLine="709"/>
        <w:jc w:val="both"/>
      </w:pPr>
      <w:r>
        <w:t xml:space="preserve">- организация шефства над другими детьми, дающего дошкольникам социально значимый опыт сотрудничества и взаимной помощи; </w:t>
      </w:r>
    </w:p>
    <w:p w:rsidR="00411CA2" w:rsidRDefault="00105202" w:rsidP="00CA5D10">
      <w:pPr>
        <w:ind w:firstLine="709"/>
        <w:jc w:val="both"/>
      </w:pPr>
      <w:r>
        <w:t xml:space="preserve">-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проектов. </w:t>
      </w:r>
    </w:p>
    <w:p w:rsidR="00411CA2" w:rsidRDefault="00105202" w:rsidP="00CA5D10">
      <w:pPr>
        <w:ind w:firstLine="709"/>
        <w:jc w:val="both"/>
      </w:pPr>
      <w:r>
        <w:t>Воспитательный процесс и развивающая предметно-пространственная среда – это совокупность природных, предметных, социальных условий и пространство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</w:t>
      </w:r>
      <w:r w:rsidR="00411CA2">
        <w:t xml:space="preserve">ости изменениям и динамичности. </w:t>
      </w:r>
      <w:r>
        <w:t xml:space="preserve">Дети свободно ориентируются в созданной среде, имеют свободный доступ ко всем ее составляющим, умеют самостоятельно действовать в ней, придерживаясь норм и правил пребывания. РППС ДОУ,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</w:t>
      </w:r>
    </w:p>
    <w:p w:rsidR="00411CA2" w:rsidRDefault="00105202" w:rsidP="00CA5D10">
      <w:pPr>
        <w:ind w:firstLine="709"/>
        <w:jc w:val="both"/>
      </w:pPr>
      <w:r>
        <w:lastRenderedPageBreak/>
        <w:t xml:space="preserve">Воспитывающее влияние на ребенка осуществляется </w:t>
      </w:r>
      <w:proofErr w:type="gramStart"/>
      <w:r>
        <w:t>через</w:t>
      </w:r>
      <w:proofErr w:type="gramEnd"/>
      <w:r>
        <w:t xml:space="preserve">: </w:t>
      </w:r>
    </w:p>
    <w:p w:rsidR="00411CA2" w:rsidRDefault="00105202" w:rsidP="00CA5D10">
      <w:pPr>
        <w:ind w:firstLine="709"/>
        <w:jc w:val="both"/>
      </w:pPr>
      <w:r>
        <w:t>-</w:t>
      </w:r>
      <w:r w:rsidR="00411CA2">
        <w:t xml:space="preserve"> </w:t>
      </w:r>
      <w:r>
        <w:t xml:space="preserve">оформление интерьера дошкольных помещений (групп, спален, коридоров, залов, лестничных пролетов и т.п.) и их периодическая переориентация; </w:t>
      </w:r>
    </w:p>
    <w:p w:rsidR="00411CA2" w:rsidRDefault="00105202" w:rsidP="00CA5D10">
      <w:pPr>
        <w:ind w:firstLine="709"/>
        <w:jc w:val="both"/>
      </w:pPr>
      <w:r>
        <w:t xml:space="preserve">- размещение на стенах ДОУ регулярно сменяемых экспозиций; </w:t>
      </w:r>
    </w:p>
    <w:p w:rsidR="00411CA2" w:rsidRDefault="00105202" w:rsidP="00CA5D10">
      <w:pPr>
        <w:ind w:firstLine="709"/>
        <w:jc w:val="both"/>
      </w:pPr>
      <w:r>
        <w:t xml:space="preserve">- озеленение </w:t>
      </w:r>
      <w:proofErr w:type="spellStart"/>
      <w:r>
        <w:t>присадовой</w:t>
      </w:r>
      <w:proofErr w:type="spellEnd"/>
      <w: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ДОУ на зоны активного и тихого отдыха; </w:t>
      </w:r>
    </w:p>
    <w:p w:rsidR="00411CA2" w:rsidRDefault="00105202" w:rsidP="00CA5D10">
      <w:pPr>
        <w:ind w:firstLine="709"/>
        <w:jc w:val="both"/>
      </w:pPr>
      <w:r>
        <w:t xml:space="preserve">- регулярную организацию и проведение конкурсов, творческих проектов по благоустройству различных участков </w:t>
      </w:r>
      <w:proofErr w:type="spellStart"/>
      <w:r>
        <w:t>присадовой</w:t>
      </w:r>
      <w:proofErr w:type="spellEnd"/>
      <w:r>
        <w:t xml:space="preserve"> территории (например, высадке культурных растений); </w:t>
      </w:r>
    </w:p>
    <w:p w:rsidR="00302B6F" w:rsidRDefault="00105202" w:rsidP="00537425">
      <w:pPr>
        <w:ind w:firstLine="709"/>
        <w:jc w:val="both"/>
      </w:pPr>
      <w:r>
        <w:t>- акцентирование внимания дошкольников посредством элементов РППС (стенды, плакаты, инсталляции) на важных для воспитания ценностях детского сада, его традициях, правилах.</w:t>
      </w:r>
    </w:p>
    <w:p w:rsidR="00F15602" w:rsidRPr="0008084A" w:rsidRDefault="00F15602" w:rsidP="00CA5D10">
      <w:pPr>
        <w:ind w:firstLine="709"/>
        <w:jc w:val="both"/>
      </w:pPr>
      <w:r w:rsidRPr="0008084A">
        <w:t>Региональное содержание рабочей программы воспитания способствует включению воспитанников в процесс ознакомления с региональными особенностями Красноярского края.</w:t>
      </w:r>
    </w:p>
    <w:p w:rsidR="00F15602" w:rsidRPr="00F15602" w:rsidRDefault="00F15602" w:rsidP="00CA5D10">
      <w:pPr>
        <w:contextualSpacing/>
        <w:jc w:val="both"/>
      </w:pPr>
      <w:r w:rsidRPr="0008084A">
        <w:t>Основной целью</w:t>
      </w:r>
      <w:r w:rsidRPr="00F15602">
        <w:rPr>
          <w:b/>
        </w:rPr>
        <w:t xml:space="preserve"> </w:t>
      </w:r>
      <w:r w:rsidRPr="00F15602">
        <w:t>работы является формирование целостных представлений о родном крае через решение следующих задач:</w:t>
      </w:r>
    </w:p>
    <w:p w:rsidR="00F15602" w:rsidRPr="00F15602" w:rsidRDefault="00F15602" w:rsidP="00CA5D10">
      <w:pPr>
        <w:numPr>
          <w:ilvl w:val="0"/>
          <w:numId w:val="26"/>
        </w:numPr>
        <w:suppressAutoHyphens w:val="0"/>
        <w:ind w:left="0" w:firstLine="426"/>
        <w:jc w:val="both"/>
      </w:pPr>
      <w:r w:rsidRPr="00F15602">
        <w:t xml:space="preserve">приобщение к истории возникновения родного города Боготола; знакомство со знаменитыми земляками и людьми, прославившими город Боготол;  </w:t>
      </w:r>
    </w:p>
    <w:p w:rsidR="00F15602" w:rsidRPr="00F15602" w:rsidRDefault="00F15602" w:rsidP="00CA5D10">
      <w:pPr>
        <w:numPr>
          <w:ilvl w:val="0"/>
          <w:numId w:val="26"/>
        </w:numPr>
        <w:suppressAutoHyphens w:val="0"/>
        <w:ind w:left="0" w:firstLine="426"/>
        <w:jc w:val="both"/>
      </w:pPr>
      <w:r w:rsidRPr="00F15602">
        <w:t>формирование представлений о достопримечательностях города Боготола; его государственных символах.</w:t>
      </w:r>
    </w:p>
    <w:p w:rsidR="00F15602" w:rsidRPr="00F15602" w:rsidRDefault="00F15602" w:rsidP="00CA5D10">
      <w:pPr>
        <w:numPr>
          <w:ilvl w:val="0"/>
          <w:numId w:val="26"/>
        </w:numPr>
        <w:suppressAutoHyphens w:val="0"/>
        <w:ind w:left="0" w:firstLine="426"/>
        <w:jc w:val="both"/>
      </w:pPr>
      <w:r w:rsidRPr="00F15602">
        <w:t>воспитание любви к родному дому, семье, уважения к родителям и их труду.</w:t>
      </w:r>
    </w:p>
    <w:p w:rsidR="00F15602" w:rsidRPr="00F15602" w:rsidRDefault="00F15602" w:rsidP="00CA5D10">
      <w:pPr>
        <w:numPr>
          <w:ilvl w:val="0"/>
          <w:numId w:val="26"/>
        </w:numPr>
        <w:suppressAutoHyphens w:val="0"/>
        <w:ind w:left="0" w:firstLine="426"/>
        <w:jc w:val="both"/>
      </w:pPr>
      <w:r w:rsidRPr="00F15602">
        <w:t>формирование и развитие познавательного интереса к народному творчеству и миру ремесел в городе Боготоле.</w:t>
      </w:r>
    </w:p>
    <w:p w:rsidR="00F15602" w:rsidRPr="00F15602" w:rsidRDefault="00F15602" w:rsidP="00CA5D10">
      <w:pPr>
        <w:numPr>
          <w:ilvl w:val="0"/>
          <w:numId w:val="26"/>
        </w:numPr>
        <w:suppressAutoHyphens w:val="0"/>
        <w:ind w:left="0" w:firstLine="426"/>
        <w:jc w:val="both"/>
      </w:pPr>
      <w:r w:rsidRPr="00F15602">
        <w:t>формирование представлений о животном и растительном мире родного края; о Красной книге Красноярского края.</w:t>
      </w:r>
    </w:p>
    <w:p w:rsidR="00F15602" w:rsidRPr="00F15602" w:rsidRDefault="00F15602" w:rsidP="00CA5D10">
      <w:pPr>
        <w:numPr>
          <w:ilvl w:val="0"/>
          <w:numId w:val="26"/>
        </w:numPr>
        <w:suppressAutoHyphens w:val="0"/>
        <w:ind w:left="0" w:firstLine="426"/>
        <w:jc w:val="both"/>
      </w:pPr>
      <w:r w:rsidRPr="00F15602">
        <w:t>ознакомление с картой Красноярского края, города Боготола.</w:t>
      </w:r>
    </w:p>
    <w:p w:rsidR="00F15602" w:rsidRPr="00F15602" w:rsidRDefault="00F15602" w:rsidP="00CA5D10">
      <w:pPr>
        <w:rPr>
          <w:b/>
        </w:rPr>
      </w:pPr>
      <w:r w:rsidRPr="00F15602">
        <w:rPr>
          <w:b/>
        </w:rPr>
        <w:t>Принципы работы:</w:t>
      </w:r>
    </w:p>
    <w:p w:rsidR="00F15602" w:rsidRPr="00F15602" w:rsidRDefault="00F15602" w:rsidP="00CA5D10">
      <w:pPr>
        <w:numPr>
          <w:ilvl w:val="0"/>
          <w:numId w:val="27"/>
        </w:numPr>
        <w:suppressAutoHyphens w:val="0"/>
        <w:jc w:val="both"/>
      </w:pPr>
      <w:r w:rsidRPr="00F15602">
        <w:t>Системность и непрерывность.</w:t>
      </w:r>
    </w:p>
    <w:p w:rsidR="00F15602" w:rsidRPr="00F15602" w:rsidRDefault="00F15602" w:rsidP="00CA5D10">
      <w:pPr>
        <w:numPr>
          <w:ilvl w:val="0"/>
          <w:numId w:val="27"/>
        </w:numPr>
        <w:suppressAutoHyphens w:val="0"/>
        <w:jc w:val="both"/>
      </w:pPr>
      <w:r w:rsidRPr="00F15602">
        <w:t>Личностно-ориентированный  гуманистический характер взаимодействия детей и взрослых.</w:t>
      </w:r>
    </w:p>
    <w:p w:rsidR="00F15602" w:rsidRPr="00F15602" w:rsidRDefault="00F15602" w:rsidP="00CA5D10">
      <w:pPr>
        <w:numPr>
          <w:ilvl w:val="0"/>
          <w:numId w:val="27"/>
        </w:numPr>
        <w:suppressAutoHyphens w:val="0"/>
        <w:jc w:val="both"/>
      </w:pPr>
      <w:r w:rsidRPr="00F15602">
        <w:t>Свобода индивидуального личностного развития.</w:t>
      </w:r>
    </w:p>
    <w:p w:rsidR="00F15602" w:rsidRPr="00F15602" w:rsidRDefault="00F15602" w:rsidP="00CA5D10">
      <w:pPr>
        <w:numPr>
          <w:ilvl w:val="0"/>
          <w:numId w:val="27"/>
        </w:numPr>
        <w:suppressAutoHyphens w:val="0"/>
        <w:jc w:val="both"/>
      </w:pPr>
      <w:r w:rsidRPr="00F15602"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F15602" w:rsidRPr="00F15602" w:rsidRDefault="00F15602" w:rsidP="00CA5D10">
      <w:pPr>
        <w:numPr>
          <w:ilvl w:val="0"/>
          <w:numId w:val="27"/>
        </w:numPr>
        <w:suppressAutoHyphens w:val="0"/>
        <w:jc w:val="both"/>
      </w:pPr>
      <w:r w:rsidRPr="00F15602">
        <w:t>Принцип регионализации (учет специфики региона).</w:t>
      </w:r>
    </w:p>
    <w:p w:rsidR="00F15602" w:rsidRDefault="00F15602" w:rsidP="00CA5D10">
      <w:pPr>
        <w:ind w:left="360"/>
        <w:jc w:val="both"/>
      </w:pPr>
      <w:r w:rsidRPr="00F15602"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МБДОУ </w:t>
      </w:r>
      <w:r w:rsidR="009A0770">
        <w:t xml:space="preserve">№10 </w:t>
      </w:r>
      <w:r w:rsidRPr="00F15602">
        <w:t>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537425" w:rsidRPr="00F15602" w:rsidRDefault="00537425" w:rsidP="00CA5D10">
      <w:pPr>
        <w:ind w:left="360"/>
        <w:jc w:val="both"/>
      </w:pPr>
    </w:p>
    <w:tbl>
      <w:tblPr>
        <w:tblStyle w:val="a6"/>
        <w:tblW w:w="5000" w:type="pct"/>
        <w:tblLook w:val="04A0"/>
      </w:tblPr>
      <w:tblGrid>
        <w:gridCol w:w="2207"/>
        <w:gridCol w:w="4186"/>
        <w:gridCol w:w="4289"/>
      </w:tblGrid>
      <w:tr w:rsidR="00F15602" w:rsidRPr="00F15602" w:rsidTr="00F15602">
        <w:tc>
          <w:tcPr>
            <w:tcW w:w="980" w:type="pct"/>
          </w:tcPr>
          <w:p w:rsidR="00F15602" w:rsidRPr="00F15602" w:rsidRDefault="00F15602" w:rsidP="00CA5D10">
            <w:pPr>
              <w:jc w:val="center"/>
            </w:pPr>
            <w:r w:rsidRPr="00F15602">
              <w:rPr>
                <w:b/>
              </w:rPr>
              <w:t>Образовательная область</w:t>
            </w:r>
          </w:p>
        </w:tc>
        <w:tc>
          <w:tcPr>
            <w:tcW w:w="1986" w:type="pct"/>
          </w:tcPr>
          <w:p w:rsidR="00F15602" w:rsidRPr="00F15602" w:rsidRDefault="00F15602" w:rsidP="00CA5D10">
            <w:pPr>
              <w:jc w:val="center"/>
            </w:pPr>
            <w:r w:rsidRPr="00F15602">
              <w:rPr>
                <w:b/>
              </w:rPr>
              <w:t>Задачи</w:t>
            </w:r>
          </w:p>
        </w:tc>
        <w:tc>
          <w:tcPr>
            <w:tcW w:w="2034" w:type="pct"/>
          </w:tcPr>
          <w:p w:rsidR="00F15602" w:rsidRPr="00F15602" w:rsidRDefault="00F15602" w:rsidP="00CA5D10">
            <w:pPr>
              <w:jc w:val="center"/>
            </w:pPr>
            <w:r w:rsidRPr="00F15602">
              <w:rPr>
                <w:rStyle w:val="a8"/>
                <w:color w:val="222222"/>
              </w:rPr>
              <w:t>Методы</w:t>
            </w:r>
            <w:r w:rsidRPr="00F15602">
              <w:rPr>
                <w:color w:val="222222"/>
              </w:rPr>
              <w:br/>
            </w:r>
          </w:p>
        </w:tc>
      </w:tr>
      <w:tr w:rsidR="00F15602" w:rsidRPr="00F15602" w:rsidTr="00F15602">
        <w:tc>
          <w:tcPr>
            <w:tcW w:w="980" w:type="pct"/>
          </w:tcPr>
          <w:p w:rsidR="00F15602" w:rsidRPr="00F15602" w:rsidRDefault="00F15602" w:rsidP="00CA5D10">
            <w:pPr>
              <w:jc w:val="both"/>
            </w:pPr>
            <w:r w:rsidRPr="00F15602">
              <w:rPr>
                <w:b/>
              </w:rPr>
              <w:t>Социально-коммуникативное развитие</w:t>
            </w:r>
          </w:p>
        </w:tc>
        <w:tc>
          <w:tcPr>
            <w:tcW w:w="1986" w:type="pct"/>
          </w:tcPr>
          <w:p w:rsidR="00F15602" w:rsidRPr="00F15602" w:rsidRDefault="00F15602" w:rsidP="00CA5D10">
            <w:r w:rsidRPr="00F15602"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F15602" w:rsidRPr="00F15602" w:rsidRDefault="00F15602" w:rsidP="00CA5D10">
            <w:r w:rsidRPr="00F15602">
              <w:t xml:space="preserve">Использовать  знания о родном крае в игровой  деятельности. Вызывать интерес и уважительное отношение к </w:t>
            </w:r>
            <w:r w:rsidRPr="00F15602">
              <w:lastRenderedPageBreak/>
              <w:t>культуре и традициям  Красноярского края,  стремление сохранять национальные ценности.</w:t>
            </w:r>
          </w:p>
        </w:tc>
        <w:tc>
          <w:tcPr>
            <w:tcW w:w="2034" w:type="pct"/>
          </w:tcPr>
          <w:p w:rsidR="00F15602" w:rsidRPr="00F15602" w:rsidRDefault="00F15602" w:rsidP="00CA5D10">
            <w:r w:rsidRPr="00F15602">
              <w:rPr>
                <w:kern w:val="24"/>
                <w:lang w:eastAsia="en-US"/>
              </w:rPr>
              <w:lastRenderedPageBreak/>
              <w:t>Дидактические, сюжетно - ролевые, подвижные игры, связанные с тематикой Красноярского края.</w:t>
            </w:r>
          </w:p>
        </w:tc>
      </w:tr>
      <w:tr w:rsidR="00F15602" w:rsidRPr="00F15602" w:rsidTr="00F15602">
        <w:tc>
          <w:tcPr>
            <w:tcW w:w="980" w:type="pct"/>
          </w:tcPr>
          <w:p w:rsidR="00F15602" w:rsidRPr="00F15602" w:rsidRDefault="00F15602" w:rsidP="00CA5D10">
            <w:pPr>
              <w:jc w:val="both"/>
            </w:pPr>
            <w:r w:rsidRPr="00F15602"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1986" w:type="pct"/>
          </w:tcPr>
          <w:p w:rsidR="00F15602" w:rsidRPr="00F15602" w:rsidRDefault="00F15602" w:rsidP="00CA5D10">
            <w:r w:rsidRPr="00F15602">
              <w:t>Приобщать  детей к истории Красноярского края. Формировать представления о традиционной культуре родного края через ознакомление с природой.</w:t>
            </w:r>
          </w:p>
        </w:tc>
        <w:tc>
          <w:tcPr>
            <w:tcW w:w="2034" w:type="pct"/>
          </w:tcPr>
          <w:p w:rsidR="00F15602" w:rsidRPr="00F15602" w:rsidRDefault="00F15602" w:rsidP="00CA5D10">
            <w:pPr>
              <w:rPr>
                <w:color w:val="222222"/>
              </w:rPr>
            </w:pPr>
            <w:r w:rsidRPr="00F15602">
              <w:rPr>
                <w:color w:val="222222"/>
              </w:rPr>
              <w:t>Рассказывание сюжетных историй о жизни города Боготола, об архитектурных сооружениях.</w:t>
            </w:r>
            <w:r w:rsidRPr="00F15602">
              <w:rPr>
                <w:color w:val="222222"/>
              </w:rPr>
              <w:br/>
              <w:t>Стимулирование любознательности, самостоятельного поиска информации (найти интересный факт, новую иллюстрацию).</w:t>
            </w:r>
          </w:p>
          <w:p w:rsidR="00F15602" w:rsidRPr="00F15602" w:rsidRDefault="00F15602" w:rsidP="00CA5D10">
            <w:r w:rsidRPr="00F15602">
              <w:rPr>
                <w:color w:val="222222"/>
              </w:rPr>
              <w:t>Вовлечение в игры-путешествия по родному городу, проведение экскурсий.</w:t>
            </w:r>
            <w:r w:rsidRPr="00F15602">
              <w:rPr>
                <w:color w:val="222222"/>
              </w:rPr>
              <w:br/>
              <w:t>Побуждение к творчеству на содержании освоенного краеведческого материала.</w:t>
            </w:r>
          </w:p>
        </w:tc>
      </w:tr>
      <w:tr w:rsidR="00F15602" w:rsidRPr="00F15602" w:rsidTr="00F15602">
        <w:tc>
          <w:tcPr>
            <w:tcW w:w="980" w:type="pct"/>
          </w:tcPr>
          <w:p w:rsidR="00F15602" w:rsidRPr="00F15602" w:rsidRDefault="00F15602" w:rsidP="00CA5D10">
            <w:pPr>
              <w:jc w:val="both"/>
              <w:rPr>
                <w:b/>
              </w:rPr>
            </w:pPr>
            <w:r w:rsidRPr="00F15602">
              <w:rPr>
                <w:b/>
              </w:rPr>
              <w:t>Речевое</w:t>
            </w:r>
          </w:p>
          <w:p w:rsidR="00F15602" w:rsidRPr="00F15602" w:rsidRDefault="00F15602" w:rsidP="00CA5D10">
            <w:pPr>
              <w:jc w:val="both"/>
            </w:pPr>
            <w:r w:rsidRPr="00F15602">
              <w:rPr>
                <w:b/>
              </w:rPr>
              <w:t xml:space="preserve"> развитие</w:t>
            </w:r>
          </w:p>
        </w:tc>
        <w:tc>
          <w:tcPr>
            <w:tcW w:w="1986" w:type="pct"/>
          </w:tcPr>
          <w:p w:rsidR="00F15602" w:rsidRPr="00F15602" w:rsidRDefault="00F15602" w:rsidP="00CA5D10">
            <w:r w:rsidRPr="00F15602">
              <w:t>Развивать  речь, мышление, первичное восприятие диалектной речи через знакомство с культурой Красноярского края.</w:t>
            </w:r>
          </w:p>
        </w:tc>
        <w:tc>
          <w:tcPr>
            <w:tcW w:w="2034" w:type="pct"/>
          </w:tcPr>
          <w:p w:rsidR="00F15602" w:rsidRPr="00F15602" w:rsidRDefault="00F15602" w:rsidP="00CA5D10">
            <w:r w:rsidRPr="00F15602">
              <w:rPr>
                <w:color w:val="222222"/>
              </w:rPr>
              <w:t>Знакомство с произведениями национальных (местных) писателей, поэтов, с образцами национального (местного) фольклора.</w:t>
            </w:r>
            <w:r w:rsidRPr="00F15602">
              <w:rPr>
                <w:color w:val="222222"/>
              </w:rPr>
              <w:br/>
              <w:t>Формирование у детей опыта участия в разговорах, беседах о событиях, происходящих в  городе Боготоле, его достопримечательностях.</w:t>
            </w:r>
            <w:r w:rsidRPr="00F15602">
              <w:rPr>
                <w:color w:val="222222"/>
              </w:rPr>
              <w:br/>
              <w:t>Творческое придумывание сказок и историй о достопримечательностях малой родины.</w:t>
            </w:r>
            <w:r w:rsidRPr="00F15602">
              <w:rPr>
                <w:color w:val="222222"/>
              </w:rPr>
              <w:br/>
              <w:t>Использование народных игр со словами, инсценировок, игр-драматизаций регионального характера.</w:t>
            </w:r>
          </w:p>
        </w:tc>
      </w:tr>
      <w:tr w:rsidR="00F15602" w:rsidRPr="00F15602" w:rsidTr="00F15602">
        <w:tc>
          <w:tcPr>
            <w:tcW w:w="980" w:type="pct"/>
          </w:tcPr>
          <w:p w:rsidR="00F15602" w:rsidRPr="00F15602" w:rsidRDefault="00F15602" w:rsidP="00CA5D10">
            <w:pPr>
              <w:rPr>
                <w:b/>
              </w:rPr>
            </w:pPr>
            <w:r w:rsidRPr="00F15602">
              <w:rPr>
                <w:b/>
              </w:rPr>
              <w:t>Художественно-эстетическое</w:t>
            </w:r>
          </w:p>
          <w:p w:rsidR="00F15602" w:rsidRPr="00F15602" w:rsidRDefault="00F15602" w:rsidP="00CA5D10">
            <w:pPr>
              <w:jc w:val="both"/>
            </w:pPr>
            <w:r w:rsidRPr="00F15602">
              <w:rPr>
                <w:b/>
              </w:rPr>
              <w:t>развитие</w:t>
            </w:r>
          </w:p>
        </w:tc>
        <w:tc>
          <w:tcPr>
            <w:tcW w:w="1986" w:type="pct"/>
          </w:tcPr>
          <w:p w:rsidR="00F15602" w:rsidRPr="00F15602" w:rsidRDefault="00F15602" w:rsidP="00CA5D10">
            <w:r w:rsidRPr="00F15602">
              <w:t xml:space="preserve"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Красноярского края. </w:t>
            </w:r>
          </w:p>
          <w:p w:rsidR="00F15602" w:rsidRPr="00F15602" w:rsidRDefault="00F15602" w:rsidP="00CA5D10">
            <w:r w:rsidRPr="00F15602"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  <w:tc>
          <w:tcPr>
            <w:tcW w:w="2034" w:type="pct"/>
          </w:tcPr>
          <w:p w:rsidR="00F15602" w:rsidRPr="00F15602" w:rsidRDefault="00F15602" w:rsidP="00CA5D10">
            <w:pPr>
              <w:rPr>
                <w:kern w:val="24"/>
              </w:rPr>
            </w:pPr>
            <w:r w:rsidRPr="00F15602">
              <w:rPr>
                <w:color w:val="222222"/>
              </w:rPr>
              <w:t>Беседы в процессе чтения произведений художественной литературы о малой родине.</w:t>
            </w:r>
            <w:r w:rsidRPr="00F15602">
              <w:rPr>
                <w:color w:val="222222"/>
              </w:rPr>
              <w:br/>
              <w:t xml:space="preserve"> Организация различных видов музыкальной деятельности на региональную тематику.</w:t>
            </w:r>
          </w:p>
          <w:p w:rsidR="00F15602" w:rsidRPr="00F15602" w:rsidRDefault="00F15602" w:rsidP="00CA5D10">
            <w:r w:rsidRPr="00F15602">
              <w:rPr>
                <w:color w:val="222222"/>
              </w:rPr>
              <w:t>Создание мини-музеев, организация выставок изделий народных промыслов и ремесел Красноярского края.</w:t>
            </w:r>
          </w:p>
        </w:tc>
      </w:tr>
      <w:tr w:rsidR="00F15602" w:rsidRPr="00F15602" w:rsidTr="00F15602">
        <w:tc>
          <w:tcPr>
            <w:tcW w:w="980" w:type="pct"/>
          </w:tcPr>
          <w:p w:rsidR="00F15602" w:rsidRPr="00F15602" w:rsidRDefault="00F15602" w:rsidP="00CA5D10">
            <w:pPr>
              <w:jc w:val="both"/>
            </w:pPr>
            <w:r w:rsidRPr="00F15602">
              <w:rPr>
                <w:b/>
              </w:rPr>
              <w:t>Физическое развитие</w:t>
            </w:r>
          </w:p>
        </w:tc>
        <w:tc>
          <w:tcPr>
            <w:tcW w:w="1986" w:type="pct"/>
          </w:tcPr>
          <w:p w:rsidR="00F15602" w:rsidRPr="00F15602" w:rsidRDefault="00F15602" w:rsidP="00CA5D10">
            <w:r w:rsidRPr="00F15602">
              <w:t>Развивать эмоциональную свободу, физическую  выносливость, смекалку, ловкость через традиционные игры и забавы Красноярского края.</w:t>
            </w:r>
          </w:p>
        </w:tc>
        <w:tc>
          <w:tcPr>
            <w:tcW w:w="2034" w:type="pct"/>
          </w:tcPr>
          <w:p w:rsidR="00F15602" w:rsidRPr="00F15602" w:rsidRDefault="00F15602" w:rsidP="00CA5D10">
            <w:r w:rsidRPr="00F15602">
              <w:t>Игры и забавы</w:t>
            </w:r>
            <w:r w:rsidRPr="00F15602">
              <w:rPr>
                <w:kern w:val="24"/>
              </w:rPr>
              <w:t xml:space="preserve">, связанные с тематикой </w:t>
            </w:r>
            <w:r w:rsidRPr="00F15602">
              <w:t>Красноярского края.</w:t>
            </w:r>
          </w:p>
        </w:tc>
      </w:tr>
    </w:tbl>
    <w:p w:rsidR="00F15602" w:rsidRPr="00F15602" w:rsidRDefault="00F15602" w:rsidP="00CA5D10">
      <w:pPr>
        <w:outlineLvl w:val="0"/>
        <w:rPr>
          <w:b/>
        </w:rPr>
      </w:pPr>
    </w:p>
    <w:p w:rsidR="009A0770" w:rsidRPr="009A0770" w:rsidRDefault="009A0770" w:rsidP="00CA5D10">
      <w:pPr>
        <w:shd w:val="clear" w:color="auto" w:fill="FFFFFF"/>
        <w:ind w:firstLine="288"/>
        <w:jc w:val="both"/>
        <w:rPr>
          <w:color w:val="000000"/>
        </w:rPr>
      </w:pPr>
      <w:r w:rsidRPr="009A0770">
        <w:t xml:space="preserve">В процессе </w:t>
      </w:r>
      <w:r w:rsidRPr="009A0770">
        <w:rPr>
          <w:i/>
          <w:iCs/>
        </w:rPr>
        <w:t>организованной образовательной деятельности</w:t>
      </w:r>
      <w:r w:rsidRPr="009A0770">
        <w:t xml:space="preserve">, так же, как и в процессе </w:t>
      </w:r>
      <w:r w:rsidRPr="009A0770">
        <w:rPr>
          <w:i/>
          <w:iCs/>
        </w:rPr>
        <w:t>образовательной деятельности в ходе режимных моментов</w:t>
      </w:r>
      <w:r w:rsidRPr="009A0770">
        <w:t xml:space="preserve"> реализуются различные </w:t>
      </w:r>
      <w:r w:rsidRPr="009A0770">
        <w:rPr>
          <w:b/>
          <w:bCs/>
          <w:iCs/>
        </w:rPr>
        <w:t>виды деятельности</w:t>
      </w:r>
      <w:r w:rsidRPr="009A0770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5"/>
        <w:gridCol w:w="5267"/>
      </w:tblGrid>
      <w:tr w:rsidR="009A0770" w:rsidRPr="009A0770" w:rsidTr="00557045"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0" w:rsidRPr="009A0770" w:rsidRDefault="009A0770" w:rsidP="00CA5D10">
            <w:pPr>
              <w:jc w:val="center"/>
              <w:rPr>
                <w:color w:val="000000"/>
              </w:rPr>
            </w:pPr>
            <w:r w:rsidRPr="009A0770">
              <w:rPr>
                <w:color w:val="000000"/>
              </w:rPr>
              <w:t xml:space="preserve">Ранний возраст </w:t>
            </w:r>
          </w:p>
          <w:p w:rsidR="009A0770" w:rsidRPr="009A0770" w:rsidRDefault="009A0770" w:rsidP="00CA5D10">
            <w:pPr>
              <w:jc w:val="center"/>
              <w:rPr>
                <w:color w:val="000000"/>
              </w:rPr>
            </w:pPr>
            <w:r w:rsidRPr="009A0770">
              <w:rPr>
                <w:color w:val="000000"/>
              </w:rPr>
              <w:t>( 2-3 года)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0" w:rsidRPr="009A0770" w:rsidRDefault="009A0770" w:rsidP="00CA5D10">
            <w:pPr>
              <w:jc w:val="center"/>
              <w:rPr>
                <w:color w:val="000000"/>
              </w:rPr>
            </w:pPr>
            <w:r w:rsidRPr="009A0770">
              <w:rPr>
                <w:color w:val="000000"/>
              </w:rPr>
              <w:t>Дошкольный возраст</w:t>
            </w:r>
          </w:p>
          <w:p w:rsidR="009A0770" w:rsidRPr="009A0770" w:rsidRDefault="009A0770" w:rsidP="00CA5D10">
            <w:pPr>
              <w:jc w:val="center"/>
              <w:rPr>
                <w:color w:val="000000"/>
              </w:rPr>
            </w:pPr>
            <w:r w:rsidRPr="009A0770">
              <w:rPr>
                <w:color w:val="000000"/>
              </w:rPr>
              <w:t xml:space="preserve"> (3 года - 8 лет)</w:t>
            </w:r>
          </w:p>
        </w:tc>
      </w:tr>
      <w:tr w:rsidR="009A0770" w:rsidRPr="009A0770" w:rsidTr="00557045"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60"/>
              </w:tabs>
              <w:suppressAutoHyphens w:val="0"/>
              <w:ind w:left="360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t>предметная деятельность и игры с составными и динамическими игрушками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60"/>
              </w:tabs>
              <w:suppressAutoHyphens w:val="0"/>
              <w:ind w:left="360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lastRenderedPageBreak/>
              <w:t xml:space="preserve">экспериментирование с материалами и веществами (песок, вода, тесто и пр.), 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60"/>
              </w:tabs>
              <w:suppressAutoHyphens w:val="0"/>
              <w:ind w:left="360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60"/>
              </w:tabs>
              <w:suppressAutoHyphens w:val="0"/>
              <w:ind w:left="360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t>самообслуживание и действия с бытовыми предметами-орудиями (ложка, совок, лопатка и пр.),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60"/>
              </w:tabs>
              <w:suppressAutoHyphens w:val="0"/>
              <w:ind w:left="360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9A0770" w:rsidRPr="009A0770" w:rsidRDefault="009A0770" w:rsidP="00CA5D10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</w:p>
          <w:p w:rsidR="009A0770" w:rsidRPr="009A0770" w:rsidRDefault="009A0770" w:rsidP="00CA5D10">
            <w:pPr>
              <w:jc w:val="both"/>
              <w:rPr>
                <w:color w:val="000000"/>
              </w:rPr>
            </w:pP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proofErr w:type="gramStart"/>
            <w:r w:rsidRPr="009A0770">
              <w:rPr>
                <w:color w:val="000000"/>
              </w:rPr>
              <w:lastRenderedPageBreak/>
              <w:t>игровая</w:t>
            </w:r>
            <w:proofErr w:type="gramEnd"/>
            <w:r w:rsidRPr="009A0770">
              <w:rPr>
                <w:color w:val="000000"/>
              </w:rPr>
              <w:t xml:space="preserve">, включая сюжетно-ролевую игру, игру с правилами и другие виды игры, 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lastRenderedPageBreak/>
              <w:t xml:space="preserve">коммуникативная (общение и взаимодействие </w:t>
            </w:r>
            <w:proofErr w:type="gramStart"/>
            <w:r w:rsidRPr="009A0770">
              <w:rPr>
                <w:color w:val="000000"/>
              </w:rPr>
              <w:t>со</w:t>
            </w:r>
            <w:proofErr w:type="gramEnd"/>
            <w:r w:rsidRPr="009A0770">
              <w:rPr>
                <w:color w:val="000000"/>
              </w:rPr>
              <w:t xml:space="preserve"> взрослыми и сверстниками), 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proofErr w:type="gramStart"/>
            <w:r w:rsidRPr="009A0770">
              <w:rPr>
                <w:color w:val="000000"/>
              </w:rPr>
              <w:t>познавательно-исследовательская</w:t>
            </w:r>
            <w:proofErr w:type="gramEnd"/>
            <w:r w:rsidRPr="009A0770">
              <w:rPr>
                <w:color w:val="000000"/>
              </w:rPr>
              <w:t xml:space="preserve"> (исследования объектов окружающего мира и экспериментирования с ними), 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t xml:space="preserve">восприятие художественной литературы и фольклора, 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t xml:space="preserve">самообслуживание и элементарный бытовой труд (в помещении и на улице), 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r w:rsidRPr="009A0770">
              <w:rPr>
                <w:color w:val="000000"/>
              </w:rPr>
              <w:t>изобразительная (рисование, лепка, аппликация),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proofErr w:type="gramStart"/>
            <w:r w:rsidRPr="009A0770">
              <w:rPr>
                <w:color w:val="000000"/>
              </w:rPr>
              <w:t>музыкальная</w:t>
            </w:r>
            <w:proofErr w:type="gramEnd"/>
            <w:r w:rsidRPr="009A0770">
              <w:rPr>
                <w:color w:val="000000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A0770" w:rsidRPr="009A0770" w:rsidRDefault="009A0770" w:rsidP="00CA5D10">
            <w:pPr>
              <w:numPr>
                <w:ilvl w:val="0"/>
                <w:numId w:val="28"/>
              </w:numPr>
              <w:shd w:val="clear" w:color="auto" w:fill="FFFFFF"/>
              <w:tabs>
                <w:tab w:val="num" w:pos="332"/>
              </w:tabs>
              <w:suppressAutoHyphens w:val="0"/>
              <w:ind w:left="332" w:hanging="332"/>
              <w:jc w:val="both"/>
              <w:rPr>
                <w:color w:val="000000"/>
              </w:rPr>
            </w:pPr>
            <w:proofErr w:type="gramStart"/>
            <w:r w:rsidRPr="009A0770">
              <w:rPr>
                <w:color w:val="000000"/>
              </w:rPr>
              <w:t>двигательная</w:t>
            </w:r>
            <w:proofErr w:type="gramEnd"/>
            <w:r w:rsidRPr="009A0770">
              <w:rPr>
                <w:color w:val="000000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9A0770" w:rsidRPr="009A0770" w:rsidRDefault="009A0770" w:rsidP="00CA5D10">
      <w:pPr>
        <w:jc w:val="center"/>
        <w:rPr>
          <w:b/>
        </w:rPr>
      </w:pPr>
    </w:p>
    <w:p w:rsidR="009A0770" w:rsidRPr="009A0770" w:rsidRDefault="009A0770" w:rsidP="00CA5D10">
      <w:pPr>
        <w:pStyle w:val="aa"/>
        <w:ind w:left="360"/>
        <w:rPr>
          <w:sz w:val="24"/>
          <w:szCs w:val="24"/>
        </w:rPr>
      </w:pPr>
      <w:r w:rsidRPr="009A0770">
        <w:rPr>
          <w:sz w:val="24"/>
          <w:szCs w:val="24"/>
        </w:rPr>
        <w:t xml:space="preserve">Каждому </w:t>
      </w:r>
      <w:r w:rsidRPr="009A0770">
        <w:rPr>
          <w:b/>
          <w:bCs/>
          <w:iCs/>
          <w:sz w:val="24"/>
          <w:szCs w:val="24"/>
        </w:rPr>
        <w:t>виду деятельности</w:t>
      </w:r>
      <w:r w:rsidRPr="009A0770">
        <w:rPr>
          <w:sz w:val="24"/>
          <w:szCs w:val="24"/>
        </w:rPr>
        <w:t xml:space="preserve"> соответствуют </w:t>
      </w:r>
      <w:r w:rsidRPr="009A0770">
        <w:rPr>
          <w:b/>
          <w:bCs/>
          <w:iCs/>
          <w:sz w:val="24"/>
          <w:szCs w:val="24"/>
        </w:rPr>
        <w:t>формы</w:t>
      </w:r>
      <w:r w:rsidRPr="009A0770">
        <w:rPr>
          <w:sz w:val="24"/>
          <w:szCs w:val="24"/>
        </w:rPr>
        <w:t xml:space="preserve"> работы с детьми: </w:t>
      </w:r>
    </w:p>
    <w:p w:rsidR="009A0770" w:rsidRPr="009A0770" w:rsidRDefault="009A0770" w:rsidP="00CA5D10">
      <w:pPr>
        <w:pStyle w:val="aa"/>
        <w:ind w:left="360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4312"/>
        <w:gridCol w:w="6266"/>
      </w:tblGrid>
      <w:tr w:rsidR="009A0770" w:rsidRPr="009A0770" w:rsidTr="009A0770">
        <w:trPr>
          <w:trHeight w:val="209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206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9A0770" w:rsidRPr="009A0770" w:rsidTr="009A0770">
        <w:trPr>
          <w:trHeight w:val="895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proofErr w:type="gramStart"/>
            <w:r w:rsidRPr="009A0770">
              <w:rPr>
                <w:sz w:val="24"/>
                <w:szCs w:val="24"/>
              </w:rPr>
              <w:t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</w:t>
            </w:r>
            <w:proofErr w:type="gramEnd"/>
          </w:p>
        </w:tc>
      </w:tr>
      <w:tr w:rsidR="009A0770" w:rsidRPr="009A0770" w:rsidTr="009A0770">
        <w:trPr>
          <w:trHeight w:val="1088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r w:rsidRPr="009A0770">
              <w:rPr>
                <w:sz w:val="24"/>
                <w:szCs w:val="24"/>
              </w:rPr>
              <w:t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тренинги.</w:t>
            </w:r>
          </w:p>
        </w:tc>
      </w:tr>
      <w:tr w:rsidR="009A0770" w:rsidRPr="009A0770" w:rsidTr="009A0770">
        <w:trPr>
          <w:trHeight w:val="1088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proofErr w:type="gramStart"/>
            <w:r w:rsidRPr="009A0770">
              <w:rPr>
                <w:sz w:val="24"/>
                <w:szCs w:val="24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игры.</w:t>
            </w:r>
            <w:proofErr w:type="gramEnd"/>
          </w:p>
        </w:tc>
      </w:tr>
      <w:tr w:rsidR="009A0770" w:rsidRPr="009A0770" w:rsidTr="009A0770">
        <w:trPr>
          <w:trHeight w:val="248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proofErr w:type="gramStart"/>
            <w:r w:rsidRPr="009A0770">
              <w:rPr>
                <w:sz w:val="24"/>
                <w:szCs w:val="24"/>
              </w:rPr>
              <w:t xml:space="preserve">рассказывание, чтение, обсуждение, разучивание, </w:t>
            </w:r>
            <w:proofErr w:type="spellStart"/>
            <w:r w:rsidRPr="009A0770">
              <w:rPr>
                <w:sz w:val="24"/>
                <w:szCs w:val="24"/>
              </w:rPr>
              <w:t>инсценирование</w:t>
            </w:r>
            <w:proofErr w:type="spellEnd"/>
            <w:r w:rsidRPr="009A0770">
              <w:rPr>
                <w:sz w:val="24"/>
                <w:szCs w:val="24"/>
              </w:rPr>
              <w:t xml:space="preserve"> произведений, игры-драматизации, театрализованные игры, различные виды театра.</w:t>
            </w:r>
            <w:proofErr w:type="gramEnd"/>
          </w:p>
        </w:tc>
      </w:tr>
      <w:tr w:rsidR="009A0770" w:rsidRPr="009A0770" w:rsidTr="009A0770">
        <w:trPr>
          <w:trHeight w:val="1088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proofErr w:type="gramStart"/>
            <w:r w:rsidRPr="009A0770">
              <w:rPr>
                <w:sz w:val="24"/>
                <w:szCs w:val="24"/>
              </w:rPr>
              <w:t>поручения (в т.ч.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труд.</w:t>
            </w:r>
            <w:proofErr w:type="gramEnd"/>
          </w:p>
        </w:tc>
      </w:tr>
      <w:tr w:rsidR="009A0770" w:rsidRPr="009A0770" w:rsidTr="009A0770">
        <w:trPr>
          <w:trHeight w:val="1088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proofErr w:type="gramStart"/>
            <w:r w:rsidRPr="009A0770">
              <w:rPr>
                <w:sz w:val="24"/>
                <w:szCs w:val="24"/>
              </w:rPr>
              <w:t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</w:t>
            </w:r>
            <w:proofErr w:type="gramEnd"/>
          </w:p>
        </w:tc>
      </w:tr>
      <w:tr w:rsidR="009A0770" w:rsidRPr="009A0770" w:rsidTr="009A0770">
        <w:trPr>
          <w:trHeight w:val="363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r w:rsidRPr="009A0770">
              <w:rPr>
                <w:sz w:val="24"/>
                <w:szCs w:val="24"/>
              </w:rPr>
              <w:t>мастерская, творческие проекты эстетического содержания, кружок.</w:t>
            </w:r>
          </w:p>
        </w:tc>
      </w:tr>
      <w:tr w:rsidR="009A0770" w:rsidRPr="009A0770" w:rsidTr="009A0770">
        <w:trPr>
          <w:trHeight w:val="1088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r w:rsidRPr="009A0770">
              <w:rPr>
                <w:sz w:val="24"/>
                <w:szCs w:val="24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</w:t>
            </w:r>
          </w:p>
        </w:tc>
      </w:tr>
      <w:tr w:rsidR="009A0770" w:rsidRPr="009A0770" w:rsidTr="009A0770">
        <w:trPr>
          <w:trHeight w:val="1088"/>
          <w:jc w:val="center"/>
        </w:trPr>
        <w:tc>
          <w:tcPr>
            <w:tcW w:w="20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center"/>
              <w:rPr>
                <w:sz w:val="24"/>
                <w:szCs w:val="24"/>
              </w:rPr>
            </w:pPr>
            <w:r w:rsidRPr="009A0770">
              <w:rPr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29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6" w:type="dxa"/>
              <w:bottom w:w="0" w:type="dxa"/>
              <w:right w:w="56" w:type="dxa"/>
            </w:tcMar>
          </w:tcPr>
          <w:p w:rsidR="009A0770" w:rsidRPr="009A0770" w:rsidRDefault="009A0770" w:rsidP="00CA5D10">
            <w:pPr>
              <w:pStyle w:val="aa"/>
              <w:ind w:left="107" w:right="85"/>
              <w:jc w:val="both"/>
              <w:rPr>
                <w:sz w:val="24"/>
                <w:szCs w:val="24"/>
              </w:rPr>
            </w:pPr>
            <w:r w:rsidRPr="009A0770">
              <w:rPr>
                <w:sz w:val="24"/>
                <w:szCs w:val="24"/>
              </w:rPr>
              <w:t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зале.</w:t>
            </w:r>
          </w:p>
        </w:tc>
      </w:tr>
    </w:tbl>
    <w:p w:rsidR="009A0770" w:rsidRPr="0008084A" w:rsidRDefault="009A0770" w:rsidP="00CA5D1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A0770" w:rsidRPr="0008084A" w:rsidRDefault="009A0770" w:rsidP="00CA5D10">
      <w:pPr>
        <w:ind w:firstLine="708"/>
        <w:jc w:val="both"/>
      </w:pPr>
      <w:r w:rsidRPr="0008084A">
        <w:t>Организация деятельности взрослых и детей по реализации и освоению Программы осуществляется в основных формах организации образовательного процесса:</w:t>
      </w:r>
    </w:p>
    <w:p w:rsidR="009A0770" w:rsidRPr="0008084A" w:rsidRDefault="009A0770" w:rsidP="00CA5D10">
      <w:pPr>
        <w:jc w:val="both"/>
      </w:pPr>
      <w:proofErr w:type="gramStart"/>
      <w:r w:rsidRPr="0008084A">
        <w:t>-образовательную деятельность, осуществляемую в процессе организации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литературы);</w:t>
      </w:r>
      <w:proofErr w:type="gramEnd"/>
    </w:p>
    <w:p w:rsidR="009A0770" w:rsidRPr="0008084A" w:rsidRDefault="009A0770" w:rsidP="00CA5D10">
      <w:pPr>
        <w:jc w:val="both"/>
      </w:pPr>
      <w:r w:rsidRPr="0008084A">
        <w:t>-образовательную деятельность, осуществляемую в ходе режимных моментов;</w:t>
      </w:r>
    </w:p>
    <w:p w:rsidR="009A0770" w:rsidRPr="0008084A" w:rsidRDefault="009A0770" w:rsidP="00CA5D10">
      <w:pPr>
        <w:jc w:val="both"/>
      </w:pPr>
      <w:r w:rsidRPr="0008084A">
        <w:t>-самостоятельную деятельность детей;</w:t>
      </w:r>
    </w:p>
    <w:p w:rsidR="009A0770" w:rsidRPr="0008084A" w:rsidRDefault="009A0770" w:rsidP="00CA5D10">
      <w:pPr>
        <w:jc w:val="both"/>
      </w:pPr>
      <w:r w:rsidRPr="0008084A">
        <w:t>-взаимодействие с семьями детей по реализации основной образовательной программы дошкольного образования.</w:t>
      </w:r>
    </w:p>
    <w:p w:rsidR="009A0770" w:rsidRPr="009A0770" w:rsidRDefault="009A0770" w:rsidP="00CA5D10">
      <w:pPr>
        <w:jc w:val="both"/>
      </w:pPr>
      <w:r>
        <w:t xml:space="preserve">           </w:t>
      </w:r>
      <w:r w:rsidRPr="009A0770">
        <w:t>Образовательный проце</w:t>
      </w:r>
      <w:proofErr w:type="gramStart"/>
      <w:r w:rsidRPr="009A0770">
        <w:t>сс стр</w:t>
      </w:r>
      <w:proofErr w:type="gramEnd"/>
      <w:r w:rsidRPr="009A0770">
        <w:t>оится на основе календар</w:t>
      </w:r>
      <w:r>
        <w:t>но-тематического планирования.</w:t>
      </w:r>
      <w:r w:rsidRPr="009A0770">
        <w:t xml:space="preserve"> Построение образовательного процесса основывается на адек</w:t>
      </w:r>
      <w:r w:rsidRPr="009A0770">
        <w:softHyphen/>
        <w:t xml:space="preserve">ватных возрасту формах работы с детьми. </w:t>
      </w:r>
      <w:proofErr w:type="gramStart"/>
      <w:r w:rsidRPr="009A0770">
        <w:t>Выбор форм работы осуществля</w:t>
      </w:r>
      <w:r w:rsidRPr="009A0770">
        <w:softHyphen/>
        <w:t>ется педагогом самостоятельно и зависит от вида детской деятельности (игровой, двигательной, познавательно - исследовательской, коммуникативной, продуктивной, музыкально-художественной, трудовой, а также чтения художественной литературы), контингента воспитанников, оснащенности дошкольного учреждения, культурных и региональных осо</w:t>
      </w:r>
      <w:r w:rsidRPr="009A0770">
        <w:softHyphen/>
        <w:t>бенностей, специфики дошкольного учреждения, от опыта и творческого подхода педагога.</w:t>
      </w:r>
      <w:proofErr w:type="gramEnd"/>
    </w:p>
    <w:p w:rsidR="009A0770" w:rsidRPr="009A0770" w:rsidRDefault="009A0770" w:rsidP="00CA5D10">
      <w:pPr>
        <w:jc w:val="both"/>
      </w:pPr>
      <w:r w:rsidRPr="009A0770">
        <w:t>В работе с детьми младшего дошкольного возраста используются пре</w:t>
      </w:r>
      <w:r w:rsidRPr="009A0770">
        <w:softHyphen/>
        <w:t>имущественно игровые, сюжетные и интегрированные формы образова</w:t>
      </w:r>
      <w:r w:rsidRPr="009A0770">
        <w:softHyphen/>
        <w:t>тельной деятельности. Обучение происходит опосредованно, в процессе увлекательной для малышей деятельности.</w:t>
      </w:r>
    </w:p>
    <w:p w:rsidR="009A0770" w:rsidRPr="009A0770" w:rsidRDefault="009A0770" w:rsidP="00CA5D10">
      <w:pPr>
        <w:ind w:firstLine="360"/>
        <w:jc w:val="both"/>
      </w:pPr>
      <w:r w:rsidRPr="009A0770">
        <w:t>Деятельность взрослых и детей по реализации и освоению Программы осуществляется в двух моделях организации образовательного процесса:</w:t>
      </w:r>
    </w:p>
    <w:p w:rsidR="009A0770" w:rsidRPr="009A0770" w:rsidRDefault="009A0770" w:rsidP="00CA5D10">
      <w:pPr>
        <w:numPr>
          <w:ilvl w:val="0"/>
          <w:numId w:val="29"/>
        </w:numPr>
        <w:suppressAutoHyphens w:val="0"/>
        <w:jc w:val="both"/>
      </w:pPr>
      <w:r w:rsidRPr="009A0770">
        <w:t>совместной деятельности взрослого и детей;</w:t>
      </w:r>
    </w:p>
    <w:p w:rsidR="009A0770" w:rsidRPr="0008084A" w:rsidRDefault="009A0770" w:rsidP="00CA5D10">
      <w:pPr>
        <w:numPr>
          <w:ilvl w:val="0"/>
          <w:numId w:val="29"/>
        </w:numPr>
        <w:suppressAutoHyphens w:val="0"/>
        <w:jc w:val="both"/>
      </w:pPr>
      <w:r w:rsidRPr="0008084A">
        <w:t>самостоятельной деятельности детей</w:t>
      </w:r>
    </w:p>
    <w:p w:rsidR="009A0770" w:rsidRPr="009A0770" w:rsidRDefault="009A0770" w:rsidP="00CA5D10">
      <w:pPr>
        <w:jc w:val="both"/>
      </w:pPr>
      <w:proofErr w:type="gramStart"/>
      <w:r w:rsidRPr="0008084A">
        <w:t>Решение образовательных задач в рамках первой модели осуществляется как в виде образовательной деятельности (не сопряженной с одновременным выполнением функций по присмотру и уходу за детьми), так и в виде образовательной деятельности, осуществляемой в ходе режимных моментов (сопряженной с одновременным выполнением функций по присмотру и уходу за детьми - утренним приемом, прогулкой, подготовкой ко сну, приемом пище и пр.).</w:t>
      </w:r>
      <w:proofErr w:type="gramEnd"/>
    </w:p>
    <w:p w:rsidR="009A0770" w:rsidRPr="009A0770" w:rsidRDefault="009A0770" w:rsidP="00CA5D10">
      <w:pPr>
        <w:tabs>
          <w:tab w:val="left" w:pos="1792"/>
        </w:tabs>
        <w:rPr>
          <w:b/>
          <w:lang w:bidi="en-US"/>
        </w:rPr>
      </w:pPr>
    </w:p>
    <w:p w:rsidR="009A0770" w:rsidRPr="009A0770" w:rsidRDefault="009A0770" w:rsidP="00CA5D10">
      <w:pPr>
        <w:jc w:val="center"/>
        <w:rPr>
          <w:b/>
        </w:rPr>
      </w:pPr>
      <w:r w:rsidRPr="009A0770">
        <w:rPr>
          <w:b/>
        </w:rPr>
        <w:t>Классификация методов обучения дошкольников</w:t>
      </w:r>
    </w:p>
    <w:p w:rsidR="009A0770" w:rsidRPr="009A0770" w:rsidRDefault="009A0770" w:rsidP="00CA5D10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2378"/>
        <w:gridCol w:w="3048"/>
        <w:gridCol w:w="5256"/>
      </w:tblGrid>
      <w:tr w:rsidR="009A0770" w:rsidRPr="009A0770" w:rsidTr="00557045">
        <w:tc>
          <w:tcPr>
            <w:tcW w:w="2544" w:type="dxa"/>
            <w:vAlign w:val="center"/>
          </w:tcPr>
          <w:p w:rsidR="009A0770" w:rsidRPr="009A0770" w:rsidRDefault="009A0770" w:rsidP="00CA5D10">
            <w:pPr>
              <w:jc w:val="center"/>
              <w:rPr>
                <w:b/>
                <w:i/>
              </w:rPr>
            </w:pPr>
            <w:r w:rsidRPr="009A0770">
              <w:rPr>
                <w:b/>
                <w:i/>
              </w:rPr>
              <w:t>Название метода</w:t>
            </w:r>
          </w:p>
        </w:tc>
        <w:tc>
          <w:tcPr>
            <w:tcW w:w="4227" w:type="dxa"/>
            <w:vAlign w:val="center"/>
          </w:tcPr>
          <w:p w:rsidR="009A0770" w:rsidRPr="009A0770" w:rsidRDefault="009A0770" w:rsidP="00CA5D10">
            <w:pPr>
              <w:ind w:firstLine="709"/>
              <w:jc w:val="center"/>
              <w:rPr>
                <w:b/>
                <w:i/>
              </w:rPr>
            </w:pPr>
            <w:r w:rsidRPr="009A0770">
              <w:rPr>
                <w:b/>
                <w:i/>
              </w:rPr>
              <w:t>Определение метода</w:t>
            </w:r>
          </w:p>
        </w:tc>
        <w:tc>
          <w:tcPr>
            <w:tcW w:w="8221" w:type="dxa"/>
            <w:vAlign w:val="center"/>
          </w:tcPr>
          <w:p w:rsidR="009A0770" w:rsidRPr="009A0770" w:rsidRDefault="009A0770" w:rsidP="00CA5D10">
            <w:pPr>
              <w:jc w:val="center"/>
              <w:rPr>
                <w:b/>
                <w:i/>
              </w:rPr>
            </w:pPr>
            <w:r w:rsidRPr="009A0770">
              <w:rPr>
                <w:b/>
                <w:i/>
              </w:rPr>
              <w:t>Рекомендация по их применению</w:t>
            </w:r>
          </w:p>
        </w:tc>
      </w:tr>
      <w:tr w:rsidR="009A0770" w:rsidRPr="009A0770" w:rsidTr="00557045">
        <w:tc>
          <w:tcPr>
            <w:tcW w:w="14992" w:type="dxa"/>
            <w:gridSpan w:val="3"/>
          </w:tcPr>
          <w:p w:rsidR="009A0770" w:rsidRPr="009A0770" w:rsidRDefault="009A0770" w:rsidP="00CA5D10">
            <w:pPr>
              <w:jc w:val="center"/>
            </w:pPr>
            <w:r w:rsidRPr="009A0770">
              <w:t>Методы по источнику знаний</w:t>
            </w: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r w:rsidRPr="009A0770">
              <w:t>Словесные</w:t>
            </w:r>
          </w:p>
        </w:tc>
        <w:tc>
          <w:tcPr>
            <w:tcW w:w="4227" w:type="dxa"/>
          </w:tcPr>
          <w:p w:rsidR="009A0770" w:rsidRPr="009A0770" w:rsidRDefault="009A0770" w:rsidP="00CA5D10">
            <w:r w:rsidRPr="009A0770"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8221" w:type="dxa"/>
          </w:tcPr>
          <w:p w:rsidR="009A0770" w:rsidRPr="009A0770" w:rsidRDefault="009A0770" w:rsidP="00CA5D10">
            <w:r w:rsidRPr="009A0770">
              <w:t>Словесные методы позволяют в кратчайший срок передать информацию детям.</w:t>
            </w: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r w:rsidRPr="009A0770">
              <w:t>Наглядные</w:t>
            </w:r>
          </w:p>
        </w:tc>
        <w:tc>
          <w:tcPr>
            <w:tcW w:w="4227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Под наглядными методами образования понимаются такие методы, при которых  ребенок получает информацию, с помощью  наглядных пособий и </w:t>
            </w:r>
            <w:r w:rsidRPr="009A0770">
              <w:lastRenderedPageBreak/>
              <w:t>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8221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rPr>
                <w:i/>
                <w:iCs/>
              </w:rPr>
              <w:lastRenderedPageBreak/>
              <w:t xml:space="preserve">Метод иллюстраций </w:t>
            </w:r>
            <w:r w:rsidRPr="009A0770">
              <w:t xml:space="preserve">предполагает показ детям иллюстративных пособий: плакатов, картин, зарисовок на доске и пр. Метод демонстраций связан с показом </w:t>
            </w:r>
            <w:proofErr w:type="spellStart"/>
            <w:r w:rsidRPr="009A0770">
              <w:t>мульфильмов</w:t>
            </w:r>
            <w:proofErr w:type="spellEnd"/>
            <w:r w:rsidRPr="009A0770">
              <w:t xml:space="preserve">, диафильмов и др. Такое подразделение средств наглядности </w:t>
            </w:r>
            <w:proofErr w:type="gramStart"/>
            <w:r w:rsidRPr="009A0770">
              <w:t>на</w:t>
            </w:r>
            <w:proofErr w:type="gramEnd"/>
            <w:r w:rsidRPr="009A0770">
              <w:t xml:space="preserve"> иллюстративные и демонстрационные является </w:t>
            </w:r>
            <w:r w:rsidRPr="009A0770">
              <w:lastRenderedPageBreak/>
              <w:t>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 процессе  при реализации ПООП дошкольного образования.</w:t>
            </w: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pPr>
              <w:ind w:firstLine="142"/>
              <w:jc w:val="both"/>
            </w:pPr>
            <w:r w:rsidRPr="009A0770">
              <w:lastRenderedPageBreak/>
              <w:t>Практические</w:t>
            </w:r>
          </w:p>
        </w:tc>
        <w:tc>
          <w:tcPr>
            <w:tcW w:w="4227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8221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Выполнение практических заданий проводится после  знакомства детей  с тем или иным </w:t>
            </w:r>
            <w:proofErr w:type="gramStart"/>
            <w:r w:rsidRPr="009A0770">
              <w:t>содержанием</w:t>
            </w:r>
            <w:proofErr w:type="gramEnd"/>
            <w:r w:rsidRPr="009A0770">
              <w:t xml:space="preserve"> и носят обобщающий характер.  Упражнения могут проводиться не только в организованной образовательной деятельности</w:t>
            </w:r>
            <w:proofErr w:type="gramStart"/>
            <w:r w:rsidRPr="009A0770">
              <w:t xml:space="preserve"> ,</w:t>
            </w:r>
            <w:proofErr w:type="gramEnd"/>
            <w:r w:rsidRPr="009A0770">
              <w:t xml:space="preserve"> но и в самостоятельной деятельности.</w:t>
            </w:r>
          </w:p>
        </w:tc>
      </w:tr>
      <w:tr w:rsidR="009A0770" w:rsidRPr="009A0770" w:rsidTr="00557045">
        <w:tc>
          <w:tcPr>
            <w:tcW w:w="14992" w:type="dxa"/>
            <w:gridSpan w:val="3"/>
          </w:tcPr>
          <w:p w:rsidR="009A0770" w:rsidRPr="009A0770" w:rsidRDefault="009A0770" w:rsidP="00CA5D10">
            <w:pPr>
              <w:jc w:val="center"/>
            </w:pPr>
            <w:r w:rsidRPr="009A0770">
              <w:t>Методы по характеру образовательной  деятельности детей</w:t>
            </w: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r w:rsidRPr="009A0770">
              <w:t>Информационно-рецептивный</w:t>
            </w:r>
          </w:p>
        </w:tc>
        <w:tc>
          <w:tcPr>
            <w:tcW w:w="4227" w:type="dxa"/>
          </w:tcPr>
          <w:p w:rsidR="009A0770" w:rsidRPr="009A0770" w:rsidRDefault="009A0770" w:rsidP="00CA5D10">
            <w:r w:rsidRPr="009A0770">
              <w:t>Воспитатель сообщает  детям готовую информацию, а они ее воспринимают, осознают и фиксируют в памяти.</w:t>
            </w:r>
          </w:p>
        </w:tc>
        <w:tc>
          <w:tcPr>
            <w:tcW w:w="8221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r w:rsidRPr="009A0770">
              <w:t>Репродуктивный</w:t>
            </w:r>
          </w:p>
        </w:tc>
        <w:tc>
          <w:tcPr>
            <w:tcW w:w="4227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8221" w:type="dxa"/>
          </w:tcPr>
          <w:p w:rsidR="009A0770" w:rsidRPr="009A0770" w:rsidRDefault="009A0770" w:rsidP="00CA5D10">
            <w:r w:rsidRPr="009A0770">
              <w:t>Деятельность воспитателя 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r w:rsidRPr="009A0770">
              <w:t>Проблемное изложение</w:t>
            </w:r>
          </w:p>
        </w:tc>
        <w:tc>
          <w:tcPr>
            <w:tcW w:w="4227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8221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>Дети 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9A0770" w:rsidRPr="009A0770" w:rsidRDefault="009A0770" w:rsidP="00CA5D10">
            <w:pPr>
              <w:ind w:firstLine="709"/>
            </w:pP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pPr>
              <w:jc w:val="both"/>
            </w:pPr>
            <w:r w:rsidRPr="009A0770">
              <w:t>Частично-поисковый</w:t>
            </w:r>
          </w:p>
        </w:tc>
        <w:tc>
          <w:tcPr>
            <w:tcW w:w="4227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Суть его состоит в том, что воспитатель расчленяет проблемную задачу на </w:t>
            </w:r>
            <w:proofErr w:type="spellStart"/>
            <w:r w:rsidRPr="009A0770">
              <w:t>подпроблемы</w:t>
            </w:r>
            <w:proofErr w:type="spellEnd"/>
            <w:r w:rsidRPr="009A0770">
              <w:t>, а дети осуществляют отдельные шаги поиска ее решения.</w:t>
            </w:r>
          </w:p>
        </w:tc>
        <w:tc>
          <w:tcPr>
            <w:tcW w:w="8221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>Каждый шаг предполагает творческую деятельность, но целостное решение проблемы пока отсутствует.</w:t>
            </w:r>
          </w:p>
          <w:p w:rsidR="009A0770" w:rsidRPr="009A0770" w:rsidRDefault="009A0770" w:rsidP="00CA5D10">
            <w:pPr>
              <w:ind w:firstLine="709"/>
            </w:pP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pPr>
              <w:jc w:val="both"/>
            </w:pPr>
            <w:r w:rsidRPr="009A0770">
              <w:t>Исследовательский</w:t>
            </w:r>
          </w:p>
        </w:tc>
        <w:tc>
          <w:tcPr>
            <w:tcW w:w="4227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Этот метод призван обеспечить творческое применение знаний. </w:t>
            </w:r>
          </w:p>
        </w:tc>
        <w:tc>
          <w:tcPr>
            <w:tcW w:w="8221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В процессе образовательной деятельности дети овладевают  методами познания, так формируется их опыт </w:t>
            </w:r>
            <w:proofErr w:type="spellStart"/>
            <w:r w:rsidRPr="009A0770">
              <w:t>поисков</w:t>
            </w:r>
            <w:proofErr w:type="gramStart"/>
            <w:r w:rsidRPr="009A0770">
              <w:t>о</w:t>
            </w:r>
            <w:proofErr w:type="spellEnd"/>
            <w:r w:rsidRPr="009A0770">
              <w:t>-</w:t>
            </w:r>
            <w:proofErr w:type="gramEnd"/>
            <w:r w:rsidRPr="009A0770">
              <w:t xml:space="preserve"> исследовательской деятельности.</w:t>
            </w:r>
          </w:p>
        </w:tc>
      </w:tr>
      <w:tr w:rsidR="009A0770" w:rsidRPr="009A0770" w:rsidTr="00557045">
        <w:tc>
          <w:tcPr>
            <w:tcW w:w="2544" w:type="dxa"/>
          </w:tcPr>
          <w:p w:rsidR="009A0770" w:rsidRPr="009A0770" w:rsidRDefault="009A0770" w:rsidP="00CA5D10">
            <w:pPr>
              <w:jc w:val="both"/>
            </w:pPr>
            <w:r w:rsidRPr="009A0770">
              <w:t>Активные методы</w:t>
            </w:r>
          </w:p>
        </w:tc>
        <w:tc>
          <w:tcPr>
            <w:tcW w:w="4227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Активные методы </w:t>
            </w:r>
            <w:r w:rsidRPr="009A0770">
              <w:lastRenderedPageBreak/>
              <w:t xml:space="preserve">предоставляют дошкольникам 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8221" w:type="dxa"/>
          </w:tcPr>
          <w:p w:rsidR="009A0770" w:rsidRPr="009A0770" w:rsidRDefault="009A0770" w:rsidP="00CA5D10">
            <w:pPr>
              <w:shd w:val="clear" w:color="auto" w:fill="FFFFFF"/>
            </w:pPr>
            <w:r w:rsidRPr="009A0770">
              <w:lastRenderedPageBreak/>
              <w:t xml:space="preserve">Активные методы обучения предполагают </w:t>
            </w:r>
            <w:r w:rsidRPr="009A0770">
              <w:lastRenderedPageBreak/>
              <w:t>использование в образовательном процессе определенной последовательности 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9A0770" w:rsidRPr="009A0770" w:rsidRDefault="009A0770" w:rsidP="00CA5D10">
            <w:pPr>
              <w:shd w:val="clear" w:color="auto" w:fill="FFFFFF"/>
            </w:pPr>
            <w:r w:rsidRPr="009A0770"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9A0770" w:rsidRPr="009A0770" w:rsidRDefault="009A0770" w:rsidP="00CA5D1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453AB" w:rsidRPr="00633B4A" w:rsidRDefault="001453AB" w:rsidP="00CA5D10">
      <w:pPr>
        <w:tabs>
          <w:tab w:val="left" w:pos="993"/>
        </w:tabs>
        <w:jc w:val="center"/>
      </w:pPr>
      <w:r w:rsidRPr="00F54D55">
        <w:rPr>
          <w:b/>
          <w:color w:val="000000"/>
        </w:rPr>
        <w:t xml:space="preserve">Особенности </w:t>
      </w:r>
      <w:proofErr w:type="spellStart"/>
      <w:r w:rsidRPr="00F54D55">
        <w:rPr>
          <w:b/>
          <w:color w:val="000000"/>
        </w:rPr>
        <w:t>воспитательно</w:t>
      </w:r>
      <w:proofErr w:type="spellEnd"/>
      <w:r w:rsidRPr="00F54D55">
        <w:rPr>
          <w:b/>
          <w:color w:val="000000"/>
        </w:rPr>
        <w:t> значимого взаимодействия с с</w:t>
      </w:r>
      <w:r>
        <w:rPr>
          <w:b/>
          <w:color w:val="000000"/>
        </w:rPr>
        <w:t xml:space="preserve">оциальными </w:t>
      </w:r>
      <w:r w:rsidRPr="00F54D55">
        <w:rPr>
          <w:b/>
          <w:color w:val="000000"/>
        </w:rPr>
        <w:t>партнерам</w:t>
      </w:r>
      <w:r>
        <w:rPr>
          <w:b/>
          <w:color w:val="000000"/>
        </w:rPr>
        <w:t>и МБДОУ №10</w:t>
      </w:r>
    </w:p>
    <w:p w:rsidR="001453AB" w:rsidRPr="00633B4A" w:rsidRDefault="001453AB" w:rsidP="00CA5D10">
      <w:pPr>
        <w:ind w:firstLine="357"/>
        <w:jc w:val="both"/>
      </w:pPr>
      <w:r w:rsidRPr="00633B4A">
        <w:t xml:space="preserve">Организация </w:t>
      </w:r>
      <w:proofErr w:type="spellStart"/>
      <w:r w:rsidRPr="00633B4A">
        <w:t>социокультурной</w:t>
      </w:r>
      <w:proofErr w:type="spellEnd"/>
      <w:r w:rsidRPr="00633B4A">
        <w:t xml:space="preserve"> связи между МБДОУ 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 </w:t>
      </w:r>
    </w:p>
    <w:p w:rsidR="001453AB" w:rsidRPr="00633B4A" w:rsidRDefault="001453AB" w:rsidP="00CA5D10">
      <w:pPr>
        <w:ind w:firstLine="720"/>
        <w:jc w:val="both"/>
      </w:pPr>
      <w:r w:rsidRPr="00633B4A">
        <w:t>Основными принципами сотрудничества являются:</w:t>
      </w:r>
    </w:p>
    <w:p w:rsidR="001453AB" w:rsidRPr="00633B4A" w:rsidRDefault="001453AB" w:rsidP="00CA5D10">
      <w:pPr>
        <w:numPr>
          <w:ilvl w:val="0"/>
          <w:numId w:val="39"/>
        </w:numPr>
        <w:suppressAutoHyphens w:val="0"/>
        <w:ind w:left="0" w:firstLine="426"/>
        <w:jc w:val="both"/>
      </w:pPr>
      <w:r w:rsidRPr="00633B4A">
        <w:t>Установление интересов каждого из партнера.</w:t>
      </w:r>
    </w:p>
    <w:p w:rsidR="001453AB" w:rsidRPr="00633B4A" w:rsidRDefault="001453AB" w:rsidP="00CA5D10">
      <w:pPr>
        <w:numPr>
          <w:ilvl w:val="0"/>
          <w:numId w:val="39"/>
        </w:numPr>
        <w:suppressAutoHyphens w:val="0"/>
        <w:ind w:left="0" w:firstLine="426"/>
        <w:jc w:val="both"/>
      </w:pPr>
      <w:r w:rsidRPr="00633B4A">
        <w:t>Совместное формирование целей и задач деятельности в интересах гармоничного развития ребенка.</w:t>
      </w:r>
    </w:p>
    <w:p w:rsidR="001453AB" w:rsidRPr="00633B4A" w:rsidRDefault="001453AB" w:rsidP="00CA5D10">
      <w:pPr>
        <w:numPr>
          <w:ilvl w:val="0"/>
          <w:numId w:val="39"/>
        </w:numPr>
        <w:suppressAutoHyphens w:val="0"/>
        <w:ind w:left="0" w:firstLine="426"/>
        <w:jc w:val="both"/>
      </w:pPr>
      <w:r w:rsidRPr="00633B4A">
        <w:t>Осознание своей роли, статуса в обществе, оценка своих возможностей  по решению проблем.</w:t>
      </w:r>
    </w:p>
    <w:p w:rsidR="001453AB" w:rsidRPr="00633B4A" w:rsidRDefault="001453AB" w:rsidP="00CA5D10">
      <w:pPr>
        <w:numPr>
          <w:ilvl w:val="0"/>
          <w:numId w:val="39"/>
        </w:numPr>
        <w:suppressAutoHyphens w:val="0"/>
        <w:ind w:left="0" w:firstLine="426"/>
        <w:jc w:val="both"/>
      </w:pPr>
      <w:r w:rsidRPr="00633B4A">
        <w:t>Выработка четких правил действий в процессе сотрудничества.</w:t>
      </w:r>
    </w:p>
    <w:p w:rsidR="001453AB" w:rsidRPr="00633B4A" w:rsidRDefault="001453AB" w:rsidP="00CA5D10">
      <w:pPr>
        <w:numPr>
          <w:ilvl w:val="0"/>
          <w:numId w:val="39"/>
        </w:numPr>
        <w:suppressAutoHyphens w:val="0"/>
        <w:ind w:left="0" w:firstLine="426"/>
        <w:jc w:val="both"/>
      </w:pPr>
      <w:r w:rsidRPr="00633B4A">
        <w:t>Значимость социального партнерства для каждой из сторон.</w:t>
      </w:r>
    </w:p>
    <w:p w:rsidR="001453AB" w:rsidRPr="00633B4A" w:rsidRDefault="001453AB" w:rsidP="00CA5D10">
      <w:pPr>
        <w:ind w:firstLine="426"/>
        <w:jc w:val="both"/>
      </w:pPr>
      <w:r w:rsidRPr="00633B4A">
        <w:t>Условиями эффективного взаимодействия МБДОУ с социальными партнерами выступают:</w:t>
      </w:r>
    </w:p>
    <w:p w:rsidR="001453AB" w:rsidRPr="00633B4A" w:rsidRDefault="001453AB" w:rsidP="00CA5D10">
      <w:pPr>
        <w:jc w:val="both"/>
      </w:pPr>
      <w:r w:rsidRPr="00633B4A">
        <w:t xml:space="preserve">            -   Открытость МБДОУ.</w:t>
      </w:r>
    </w:p>
    <w:p w:rsidR="001453AB" w:rsidRPr="00633B4A" w:rsidRDefault="001453AB" w:rsidP="00CA5D10">
      <w:pPr>
        <w:jc w:val="both"/>
      </w:pPr>
      <w:r w:rsidRPr="00633B4A">
        <w:t xml:space="preserve">            -   Установление доверительных и деловых контактов.</w:t>
      </w:r>
    </w:p>
    <w:p w:rsidR="001453AB" w:rsidRPr="00633B4A" w:rsidRDefault="001453AB" w:rsidP="00CA5D10">
      <w:pPr>
        <w:jc w:val="both"/>
      </w:pPr>
      <w:r w:rsidRPr="00633B4A">
        <w:t xml:space="preserve">            -   Использование образовательного и творческого потенциала социума.</w:t>
      </w:r>
    </w:p>
    <w:p w:rsidR="001453AB" w:rsidRPr="00633B4A" w:rsidRDefault="001453AB" w:rsidP="00CA5D10">
      <w:pPr>
        <w:jc w:val="both"/>
      </w:pPr>
      <w:r w:rsidRPr="00633B4A">
        <w:t xml:space="preserve">            -   Реализация активных форм и методов общения.</w:t>
      </w:r>
    </w:p>
    <w:tbl>
      <w:tblPr>
        <w:tblStyle w:val="a6"/>
        <w:tblW w:w="0" w:type="auto"/>
        <w:tblLook w:val="04A0"/>
      </w:tblPr>
      <w:tblGrid>
        <w:gridCol w:w="2960"/>
        <w:gridCol w:w="7722"/>
      </w:tblGrid>
      <w:tr w:rsidR="001453AB" w:rsidRPr="00633B4A" w:rsidTr="0058036C">
        <w:tc>
          <w:tcPr>
            <w:tcW w:w="3510" w:type="dxa"/>
            <w:vAlign w:val="center"/>
          </w:tcPr>
          <w:p w:rsidR="001453AB" w:rsidRPr="00633B4A" w:rsidRDefault="001453AB" w:rsidP="00CA5D10">
            <w:pPr>
              <w:jc w:val="center"/>
              <w:rPr>
                <w:b/>
                <w:color w:val="FF6600"/>
              </w:rPr>
            </w:pPr>
            <w:r w:rsidRPr="00633B4A">
              <w:rPr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11482" w:type="dxa"/>
            <w:vAlign w:val="center"/>
          </w:tcPr>
          <w:p w:rsidR="001453AB" w:rsidRPr="00633B4A" w:rsidRDefault="001453AB" w:rsidP="00CA5D10">
            <w:pPr>
              <w:jc w:val="center"/>
              <w:rPr>
                <w:b/>
                <w:color w:val="FF6600"/>
              </w:rPr>
            </w:pPr>
            <w:r w:rsidRPr="00633B4A">
              <w:rPr>
                <w:bCs/>
              </w:rPr>
              <w:t>Формы сотрудничества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r w:rsidRPr="00633B4A">
              <w:t xml:space="preserve">МБДОУ города  </w:t>
            </w:r>
          </w:p>
        </w:tc>
        <w:tc>
          <w:tcPr>
            <w:tcW w:w="11482" w:type="dxa"/>
          </w:tcPr>
          <w:p w:rsidR="001453AB" w:rsidRPr="00633B4A" w:rsidRDefault="001453AB" w:rsidP="00CA5D10">
            <w:r w:rsidRPr="00633B4A">
              <w:t>Проведение методических объединений, консультации, методические встречи, обмен опытом.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pPr>
              <w:ind w:right="-143"/>
            </w:pPr>
            <w:r w:rsidRPr="00633B4A">
              <w:rPr>
                <w:lang w:eastAsia="en-US"/>
              </w:rPr>
              <w:t>МБОУ СОШ № 3</w:t>
            </w:r>
          </w:p>
          <w:p w:rsidR="001453AB" w:rsidRPr="00633B4A" w:rsidRDefault="001453AB" w:rsidP="00CA5D10">
            <w:pPr>
              <w:ind w:right="-143"/>
            </w:pPr>
          </w:p>
        </w:tc>
        <w:tc>
          <w:tcPr>
            <w:tcW w:w="11482" w:type="dxa"/>
          </w:tcPr>
          <w:p w:rsidR="001453AB" w:rsidRPr="00633B4A" w:rsidRDefault="001453AB" w:rsidP="00CA5D10">
            <w:pPr>
              <w:ind w:right="-143"/>
            </w:pPr>
            <w:proofErr w:type="gramStart"/>
            <w:r w:rsidRPr="00633B4A"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r w:rsidRPr="00633B4A">
              <w:t xml:space="preserve"> </w:t>
            </w:r>
            <w:r w:rsidRPr="00633B4A">
              <w:rPr>
                <w:lang w:eastAsia="en-US"/>
              </w:rPr>
              <w:t>ГПМПК</w:t>
            </w:r>
            <w:r w:rsidRPr="00633B4A">
              <w:t xml:space="preserve"> </w:t>
            </w:r>
          </w:p>
        </w:tc>
        <w:tc>
          <w:tcPr>
            <w:tcW w:w="11482" w:type="dxa"/>
          </w:tcPr>
          <w:p w:rsidR="001453AB" w:rsidRPr="00633B4A" w:rsidRDefault="001453AB" w:rsidP="00CA5D10">
            <w:r w:rsidRPr="00633B4A">
              <w:t>Проведение ПМПК на базе МБДОУ.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r w:rsidRPr="00633B4A">
              <w:t>Детская поликлиника</w:t>
            </w:r>
          </w:p>
          <w:p w:rsidR="001453AB" w:rsidRPr="00633B4A" w:rsidRDefault="001453AB" w:rsidP="00CA5D10"/>
        </w:tc>
        <w:tc>
          <w:tcPr>
            <w:tcW w:w="11482" w:type="dxa"/>
          </w:tcPr>
          <w:p w:rsidR="001453AB" w:rsidRPr="00633B4A" w:rsidRDefault="001453AB" w:rsidP="00CA5D10">
            <w:r w:rsidRPr="00633B4A">
              <w:t>Проведение медицинского обследования; связь медицинских работников по вопросам заболеваемости и профилактики (консультирование).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r w:rsidRPr="00633B4A">
              <w:t>Детская школа искусств</w:t>
            </w:r>
          </w:p>
        </w:tc>
        <w:tc>
          <w:tcPr>
            <w:tcW w:w="11482" w:type="dxa"/>
          </w:tcPr>
          <w:p w:rsidR="001453AB" w:rsidRPr="00633B4A" w:rsidRDefault="001453AB" w:rsidP="00CA5D10">
            <w:pPr>
              <w:jc w:val="both"/>
            </w:pPr>
            <w:r w:rsidRPr="00633B4A"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1453AB" w:rsidRPr="00633B4A" w:rsidRDefault="001453AB" w:rsidP="00CA5D10">
            <w:pPr>
              <w:jc w:val="both"/>
            </w:pPr>
            <w:r w:rsidRPr="00633B4A">
              <w:t>Выступление учеников музыкальной школы, прослушивание детей МБДОУ.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r w:rsidRPr="00633B4A">
              <w:t xml:space="preserve">Дом детского творчества </w:t>
            </w:r>
          </w:p>
        </w:tc>
        <w:tc>
          <w:tcPr>
            <w:tcW w:w="11482" w:type="dxa"/>
          </w:tcPr>
          <w:p w:rsidR="001453AB" w:rsidRPr="00633B4A" w:rsidRDefault="001453AB" w:rsidP="00CA5D10">
            <w:r w:rsidRPr="00633B4A">
              <w:t>Экскурсии в ДДТ, участие в выставках, смотрах -  конкурсах;  показ театрализованных постановок,  посещение кружков, обмен опытом.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pPr>
              <w:ind w:right="-143"/>
            </w:pPr>
            <w:r w:rsidRPr="00633B4A">
              <w:t xml:space="preserve">Театральные коллективы </w:t>
            </w:r>
          </w:p>
        </w:tc>
        <w:tc>
          <w:tcPr>
            <w:tcW w:w="11482" w:type="dxa"/>
          </w:tcPr>
          <w:p w:rsidR="001453AB" w:rsidRPr="00633B4A" w:rsidRDefault="001453AB" w:rsidP="00CA5D10">
            <w:pPr>
              <w:ind w:right="-143"/>
            </w:pPr>
            <w:r w:rsidRPr="00633B4A">
              <w:t>Показ театрализованных постановок на базе МБДОУ.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pPr>
              <w:ind w:right="-143"/>
            </w:pPr>
            <w:r w:rsidRPr="00633B4A">
              <w:t xml:space="preserve">ЭКО центр </w:t>
            </w:r>
          </w:p>
          <w:p w:rsidR="001453AB" w:rsidRPr="00633B4A" w:rsidRDefault="001453AB" w:rsidP="00CA5D10">
            <w:pPr>
              <w:ind w:right="-143"/>
            </w:pPr>
            <w:r w:rsidRPr="00633B4A">
              <w:rPr>
                <w:lang w:eastAsia="en-US"/>
              </w:rPr>
              <w:t>МБОУ СОШ № 4</w:t>
            </w:r>
          </w:p>
        </w:tc>
        <w:tc>
          <w:tcPr>
            <w:tcW w:w="11482" w:type="dxa"/>
          </w:tcPr>
          <w:p w:rsidR="001453AB" w:rsidRPr="00633B4A" w:rsidRDefault="001453AB" w:rsidP="00CA5D10">
            <w:r w:rsidRPr="00633B4A">
              <w:t>Совместные акции, выставки детских работ.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pPr>
              <w:ind w:right="-143"/>
            </w:pPr>
            <w:r w:rsidRPr="00633B4A">
              <w:t>Краеведческий музей  города Боготола</w:t>
            </w:r>
          </w:p>
        </w:tc>
        <w:tc>
          <w:tcPr>
            <w:tcW w:w="11482" w:type="dxa"/>
          </w:tcPr>
          <w:p w:rsidR="001453AB" w:rsidRPr="00633B4A" w:rsidRDefault="001453AB" w:rsidP="00CA5D10">
            <w:pPr>
              <w:ind w:right="-143"/>
            </w:pPr>
            <w:r w:rsidRPr="00633B4A">
              <w:t>Проведение бесед и занятий по краеведению,</w:t>
            </w:r>
            <w:r w:rsidRPr="00633B4A">
              <w:rPr>
                <w:lang w:eastAsia="en-US"/>
              </w:rPr>
              <w:t xml:space="preserve"> участие в выставках, смотрах-конкурсах</w:t>
            </w:r>
            <w:r w:rsidRPr="00633B4A">
              <w:t xml:space="preserve">. 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pPr>
              <w:ind w:right="-143"/>
            </w:pPr>
            <w:r w:rsidRPr="00633B4A">
              <w:lastRenderedPageBreak/>
              <w:t>Детская библиотека</w:t>
            </w:r>
          </w:p>
        </w:tc>
        <w:tc>
          <w:tcPr>
            <w:tcW w:w="11482" w:type="dxa"/>
          </w:tcPr>
          <w:p w:rsidR="001453AB" w:rsidRPr="00633B4A" w:rsidRDefault="001453AB" w:rsidP="00CA5D10">
            <w:pPr>
              <w:ind w:right="-143"/>
            </w:pPr>
            <w:r w:rsidRPr="00633B4A">
              <w:t xml:space="preserve"> Экскурсии, беседы, проведение литературных праздников  в детской библиотеке, посвященных детским писателям, детским произведениям и персонажам произведений.</w:t>
            </w:r>
          </w:p>
          <w:p w:rsidR="001453AB" w:rsidRPr="00633B4A" w:rsidRDefault="001453AB" w:rsidP="00CA5D10">
            <w:pPr>
              <w:ind w:right="-143"/>
            </w:pPr>
            <w:r w:rsidRPr="00633B4A">
              <w:t>Совместные праздники, викторины, театрализованные постановки, просмотр мультфильмов, выставки детского творчества.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pPr>
              <w:ind w:right="-143"/>
            </w:pPr>
            <w:r w:rsidRPr="00633B4A">
              <w:t>Дом культуры железнодорожников</w:t>
            </w:r>
          </w:p>
        </w:tc>
        <w:tc>
          <w:tcPr>
            <w:tcW w:w="11482" w:type="dxa"/>
          </w:tcPr>
          <w:p w:rsidR="001453AB" w:rsidRPr="00633B4A" w:rsidRDefault="001453AB" w:rsidP="00CA5D10">
            <w:pPr>
              <w:ind w:right="-143"/>
            </w:pPr>
            <w:r w:rsidRPr="00633B4A">
              <w:t xml:space="preserve">Экскурсия детей подготовительной группы в Дом культуры для ознакомления со студиями и кружками. </w:t>
            </w:r>
          </w:p>
          <w:p w:rsidR="001453AB" w:rsidRPr="00633B4A" w:rsidRDefault="001453AB" w:rsidP="00CA5D10">
            <w:pPr>
              <w:ind w:right="-143"/>
            </w:pPr>
            <w:r w:rsidRPr="00633B4A">
              <w:t xml:space="preserve">Посещение детьми МБДОУ концертов, праздников. </w:t>
            </w:r>
          </w:p>
          <w:p w:rsidR="001453AB" w:rsidRPr="00633B4A" w:rsidRDefault="001453AB" w:rsidP="00CA5D10">
            <w:pPr>
              <w:ind w:right="-143"/>
            </w:pPr>
            <w:r w:rsidRPr="00633B4A">
              <w:t>Запись детей старшей и подготовительной группы в студии и кружки с согласия родителей.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r w:rsidRPr="00633B4A">
              <w:rPr>
                <w:lang w:eastAsia="en-US"/>
              </w:rPr>
              <w:t>ДЮСШ</w:t>
            </w:r>
            <w:r w:rsidRPr="00633B4A">
              <w:t xml:space="preserve"> </w:t>
            </w:r>
          </w:p>
        </w:tc>
        <w:tc>
          <w:tcPr>
            <w:tcW w:w="11482" w:type="dxa"/>
          </w:tcPr>
          <w:p w:rsidR="001453AB" w:rsidRPr="00633B4A" w:rsidRDefault="001453AB" w:rsidP="00CA5D10">
            <w:r w:rsidRPr="00633B4A">
              <w:rPr>
                <w:bCs/>
              </w:rPr>
              <w:t>Участие в спортивных мероприятиях.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r w:rsidRPr="00633B4A">
              <w:t>ГИББД</w:t>
            </w:r>
          </w:p>
        </w:tc>
        <w:tc>
          <w:tcPr>
            <w:tcW w:w="11482" w:type="dxa"/>
          </w:tcPr>
          <w:p w:rsidR="001453AB" w:rsidRPr="00633B4A" w:rsidRDefault="001453AB" w:rsidP="00CA5D10">
            <w:r w:rsidRPr="00633B4A">
              <w:t xml:space="preserve">Проведение бесед с детьми по правилам </w:t>
            </w:r>
          </w:p>
          <w:p w:rsidR="001453AB" w:rsidRPr="00633B4A" w:rsidRDefault="001453AB" w:rsidP="00CA5D10">
            <w:r w:rsidRPr="00633B4A">
              <w:t xml:space="preserve"> дорожного движения, участие в выставках, смотрах-конкурсах, участие в занятиях по ПДД.</w:t>
            </w:r>
          </w:p>
        </w:tc>
      </w:tr>
      <w:tr w:rsidR="001453AB" w:rsidRPr="00633B4A" w:rsidTr="0058036C">
        <w:tc>
          <w:tcPr>
            <w:tcW w:w="3510" w:type="dxa"/>
          </w:tcPr>
          <w:p w:rsidR="001453AB" w:rsidRPr="00633B4A" w:rsidRDefault="001453AB" w:rsidP="00CA5D10">
            <w:pPr>
              <w:ind w:right="-143"/>
            </w:pPr>
            <w:r w:rsidRPr="00633B4A">
              <w:rPr>
                <w:lang w:eastAsia="en-US"/>
              </w:rPr>
              <w:t>ПЧ-33</w:t>
            </w:r>
          </w:p>
        </w:tc>
        <w:tc>
          <w:tcPr>
            <w:tcW w:w="11482" w:type="dxa"/>
          </w:tcPr>
          <w:p w:rsidR="001453AB" w:rsidRPr="00633B4A" w:rsidRDefault="001453AB" w:rsidP="00CA5D10">
            <w:r w:rsidRPr="00633B4A">
              <w:t>Экскурсии, встречи с работниками пожарной части, консультации, инструктажи с педагогами, Дни безопасности, тренировки по эвакуации.</w:t>
            </w:r>
          </w:p>
        </w:tc>
      </w:tr>
    </w:tbl>
    <w:p w:rsidR="001453AB" w:rsidRDefault="001453AB" w:rsidP="00CA5D10">
      <w:pPr>
        <w:jc w:val="center"/>
        <w:rPr>
          <w:b/>
          <w:bCs/>
          <w:sz w:val="28"/>
          <w:szCs w:val="28"/>
        </w:rPr>
      </w:pPr>
    </w:p>
    <w:p w:rsidR="001453AB" w:rsidRDefault="001453AB" w:rsidP="00CA5D10">
      <w:pPr>
        <w:jc w:val="center"/>
        <w:rPr>
          <w:b/>
          <w:bCs/>
          <w:sz w:val="28"/>
          <w:szCs w:val="28"/>
        </w:rPr>
      </w:pPr>
      <w:r w:rsidRPr="00DB78A6">
        <w:rPr>
          <w:b/>
        </w:rPr>
        <w:t xml:space="preserve">Особенности </w:t>
      </w:r>
      <w:r>
        <w:rPr>
          <w:b/>
        </w:rPr>
        <w:t>МБДОУ № 10,</w:t>
      </w:r>
      <w:r w:rsidRPr="00DB78A6">
        <w:rPr>
          <w:b/>
        </w:rPr>
        <w:t xml:space="preserve"> </w:t>
      </w:r>
      <w:r>
        <w:rPr>
          <w:b/>
        </w:rPr>
        <w:t xml:space="preserve"> связанные с работой </w:t>
      </w:r>
      <w:r w:rsidRPr="00DB78A6">
        <w:rPr>
          <w:b/>
        </w:rPr>
        <w:t>с детьми с ограниченными возможностями здоровья, в том числе с инвалидностью</w:t>
      </w:r>
    </w:p>
    <w:p w:rsidR="00110D75" w:rsidRDefault="00110D75" w:rsidP="00CA5D10">
      <w:pPr>
        <w:tabs>
          <w:tab w:val="left" w:pos="993"/>
        </w:tabs>
        <w:ind w:firstLine="992"/>
        <w:contextualSpacing/>
        <w:jc w:val="both"/>
      </w:pPr>
      <w:proofErr w:type="gramStart"/>
      <w:r>
        <w:t>Инклюзивное образование 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учреждениях, которые учитывают их особые образовательные потребности и оказывают необходимую специальную поддержку.</w:t>
      </w:r>
      <w:proofErr w:type="gramEnd"/>
    </w:p>
    <w:p w:rsidR="00110D75" w:rsidRDefault="00110D75" w:rsidP="00CA5D10">
      <w:pPr>
        <w:tabs>
          <w:tab w:val="left" w:pos="993"/>
        </w:tabs>
        <w:ind w:firstLine="992"/>
        <w:contextualSpacing/>
        <w:jc w:val="both"/>
      </w:pPr>
      <w:r>
        <w:t>Инклюзивное образование дает возможность всем учащимся в полном объеме участвовать в жизни коллектива детского сада, школы, института, в дошкольной и школьной жизни.</w:t>
      </w:r>
    </w:p>
    <w:p w:rsidR="00110D75" w:rsidRDefault="00110D75" w:rsidP="00CA5D10">
      <w:pPr>
        <w:tabs>
          <w:tab w:val="left" w:pos="993"/>
        </w:tabs>
        <w:ind w:firstLine="992"/>
        <w:contextualSpacing/>
        <w:jc w:val="both"/>
      </w:pPr>
      <w:r>
        <w:t>Инклюзивное образование обладает ресурсами, направленными на стимулирование равноправия обучающихся и их участия во всех делах коллектива.</w:t>
      </w:r>
    </w:p>
    <w:p w:rsidR="00110D75" w:rsidRDefault="00110D75" w:rsidP="00CA5D10">
      <w:pPr>
        <w:tabs>
          <w:tab w:val="left" w:pos="993"/>
        </w:tabs>
        <w:ind w:firstLine="992"/>
        <w:contextualSpacing/>
        <w:jc w:val="both"/>
      </w:pPr>
      <w:r>
        <w:t xml:space="preserve">В МБДОУ №10  имеются 2 группы компенсирующей направленности для детей с нарушением речевого развития,  имеющие коллегиальное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комиссии. </w:t>
      </w:r>
    </w:p>
    <w:p w:rsidR="00110D75" w:rsidRDefault="00110D75" w:rsidP="00CA5D10">
      <w:pPr>
        <w:tabs>
          <w:tab w:val="left" w:pos="993"/>
        </w:tabs>
        <w:ind w:firstLine="992"/>
        <w:contextualSpacing/>
        <w:jc w:val="both"/>
      </w:pPr>
      <w:r>
        <w:t>В группах компенсирующей направленности, для детей с нарушением речевого развития, реализуется адаптированная образовательная программа дошкольного образования для детей с общим недоразвитием речи.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В МБДОУ с целью охраны здоровья воспитанников, в том числе детьми инвалидами и детьми с ограниченными возможностями здоровья проводятся следующее мероприятия: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проведение динамического наблюдения за состоянием здоровья и физическим развитием детей;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обеспечение контроля за санитарно - гигиеническим состоянием ДОО;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мероприятия по обеспечению адаптации в ДОО;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анализ состояния здоровья часто болеющих детей;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 xml:space="preserve"> - соблюдение двигательного режима;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соблюдение питьевого режима;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соблюдение режима дня;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организация прогулки;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осуществление системы закаливания;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проведение ООД по физическому развитию;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проведение оздоровительных мероприятий в режиме дня (утренняя гимнастика, подвижные игры, спортивные упражнения, гимнастика после дневного сна);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- организация физкультурно-оздоровительных праздников, досугов.</w:t>
      </w:r>
    </w:p>
    <w:p w:rsidR="00CA5D10" w:rsidRDefault="00CA5D10" w:rsidP="00CA5D10">
      <w:pPr>
        <w:tabs>
          <w:tab w:val="left" w:pos="993"/>
        </w:tabs>
        <w:ind w:firstLine="992"/>
        <w:contextualSpacing/>
        <w:jc w:val="both"/>
      </w:pPr>
      <w:r>
        <w:t>В ДОО имеется физкультурный зал, спортивная площадка, с необходимым оборудованием для организации занятий по физической культуре.</w:t>
      </w:r>
    </w:p>
    <w:p w:rsidR="00110D75" w:rsidRDefault="00110D75" w:rsidP="00CA5D10">
      <w:pPr>
        <w:tabs>
          <w:tab w:val="left" w:pos="993"/>
        </w:tabs>
        <w:ind w:firstLine="992"/>
        <w:contextualSpacing/>
        <w:jc w:val="both"/>
      </w:pPr>
      <w:r>
        <w:lastRenderedPageBreak/>
        <w:t>В МБДОУ №10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</w:r>
    </w:p>
    <w:p w:rsidR="00110D75" w:rsidRDefault="00110D75" w:rsidP="00CA5D10">
      <w:pPr>
        <w:tabs>
          <w:tab w:val="left" w:pos="993"/>
        </w:tabs>
        <w:ind w:firstLine="992"/>
        <w:contextualSpacing/>
        <w:jc w:val="both"/>
      </w:pPr>
      <w:proofErr w:type="gramStart"/>
      <w:r>
        <w:t>В кабинете учителя-логопеда имеются: материалы и игры по темам;</w:t>
      </w:r>
      <w:r w:rsidR="00CA5D10">
        <w:t xml:space="preserve"> </w:t>
      </w:r>
      <w:r>
        <w:t>зеркало с лампой дополнительного оснащения;</w:t>
      </w:r>
      <w:r w:rsidR="00CA5D10">
        <w:t xml:space="preserve"> </w:t>
      </w:r>
      <w:r>
        <w:t>комплект зондов для постановки звуков;</w:t>
      </w:r>
      <w:r w:rsidR="00CA5D10">
        <w:t xml:space="preserve"> </w:t>
      </w:r>
      <w:r>
        <w:t>дыхательные тренажеры, игрушки для развития; правильного речевого дыхания;</w:t>
      </w:r>
      <w:r w:rsidR="00CA5D10">
        <w:t xml:space="preserve"> </w:t>
      </w:r>
      <w:r>
        <w:t>картотеки материалов для автоматизации и дифференциации звуков;</w:t>
      </w:r>
      <w:r w:rsidR="00CA5D10">
        <w:t xml:space="preserve"> </w:t>
      </w:r>
      <w:r>
        <w:t>логопедические альбомы для обследования;</w:t>
      </w:r>
      <w:r w:rsidR="00CA5D10">
        <w:t xml:space="preserve"> </w:t>
      </w:r>
      <w:r>
        <w:t>предметные и сюжетные картинки по лексическим темам;</w:t>
      </w:r>
      <w:r w:rsidR="00CA5D10">
        <w:t xml:space="preserve"> </w:t>
      </w:r>
      <w:r>
        <w:t xml:space="preserve">настольно-печатные дидактические игры; алгоритмы, схемы, </w:t>
      </w:r>
      <w:proofErr w:type="spellStart"/>
      <w:r>
        <w:t>мнемо</w:t>
      </w:r>
      <w:proofErr w:type="spellEnd"/>
      <w:r>
        <w:t xml:space="preserve"> таблицы;</w:t>
      </w:r>
      <w:proofErr w:type="gramEnd"/>
      <w:r w:rsidR="00CA5D10">
        <w:t xml:space="preserve"> </w:t>
      </w:r>
      <w:r>
        <w:t>методическая, дидактическая, справочная и художественная литература.</w:t>
      </w:r>
    </w:p>
    <w:p w:rsidR="00110D75" w:rsidRDefault="00110D75" w:rsidP="00CA5D10">
      <w:pPr>
        <w:tabs>
          <w:tab w:val="left" w:pos="993"/>
        </w:tabs>
        <w:ind w:firstLine="992"/>
        <w:contextualSpacing/>
        <w:jc w:val="both"/>
      </w:pPr>
      <w:r>
        <w:t xml:space="preserve">При организации образовательной, игровой деятельности для лиц с ограниченными возможностями здоровья применяются различные элементы </w:t>
      </w:r>
      <w:proofErr w:type="spellStart"/>
      <w:r>
        <w:t>здоровьесберегающих</w:t>
      </w:r>
      <w:proofErr w:type="spellEnd"/>
      <w:r>
        <w:t xml:space="preserve"> технологий с применением   оборудования: массажные мячи, набивные мячи, массажные дорожки, мягкие спортивные модули, мягкие маты, дорожка здоровья и др. В групповых помещениях обеспечен свободный доступ к играм и игрушкам.</w:t>
      </w:r>
    </w:p>
    <w:p w:rsidR="009A0770" w:rsidRPr="009A0770" w:rsidRDefault="009A0770" w:rsidP="00CA5D10">
      <w:pPr>
        <w:shd w:val="clear" w:color="auto" w:fill="FFFFFF"/>
        <w:ind w:right="14"/>
        <w:jc w:val="both"/>
      </w:pPr>
    </w:p>
    <w:p w:rsidR="005E2869" w:rsidRDefault="005E2869" w:rsidP="00CA5D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2.3. Особенности взаимодействия педагогического коллектива с семьями воспитанников </w:t>
      </w:r>
      <w:r>
        <w:rPr>
          <w:b/>
          <w:bCs/>
          <w:color w:val="000000"/>
        </w:rPr>
        <w:br/>
        <w:t>в процессе реализации Программы воспитания</w:t>
      </w:r>
    </w:p>
    <w:p w:rsidR="00557045" w:rsidRDefault="00557045" w:rsidP="00CA5D10">
      <w:pPr>
        <w:ind w:firstLine="709"/>
        <w:jc w:val="both"/>
      </w:pPr>
      <w:r w:rsidRPr="00557045">
        <w:t xml:space="preserve">С учетом особенностей </w:t>
      </w:r>
      <w:proofErr w:type="spellStart"/>
      <w:r w:rsidRPr="00557045">
        <w:t>социокультурной</w:t>
      </w:r>
      <w:proofErr w:type="spellEnd"/>
      <w:r w:rsidRPr="00557045">
        <w:t xml:space="preserve"> сферы современного детства в образовательной программе ДОУ отражается сотрудничество учреждения с семьями дошкольников, а также со всеми субъектами образовательных отношений. Только при подобном </w:t>
      </w:r>
      <w:proofErr w:type="gramStart"/>
      <w:r w:rsidRPr="00557045">
        <w:t>подходе</w:t>
      </w:r>
      <w:proofErr w:type="gramEnd"/>
      <w:r w:rsidRPr="00557045">
        <w:t xml:space="preserve"> возможно воспитать гражданина и патриота, раскрыть способности и таланты детей, готовить их к жизни в высокотехнологичном, конкурентном обществе. </w:t>
      </w:r>
    </w:p>
    <w:p w:rsidR="001453AB" w:rsidRDefault="00557045" w:rsidP="00CA5D10">
      <w:pPr>
        <w:ind w:firstLine="709"/>
        <w:jc w:val="both"/>
      </w:pPr>
      <w:r w:rsidRPr="00557045">
        <w:t xml:space="preserve">Для детского сада важно интегрировать семейное и общественное дошкольное воспитание, сохранить приоритет семейного воспитания, активнее привлекать семьи к участию в </w:t>
      </w:r>
      <w:proofErr w:type="spellStart"/>
      <w:r w:rsidRPr="00557045">
        <w:t>учебн</w:t>
      </w:r>
      <w:proofErr w:type="gramStart"/>
      <w:r w:rsidRPr="00557045">
        <w:t>о</w:t>
      </w:r>
      <w:proofErr w:type="spellEnd"/>
      <w:r w:rsidRPr="00557045">
        <w:t>-</w:t>
      </w:r>
      <w:proofErr w:type="gramEnd"/>
      <w:r w:rsidRPr="00557045">
        <w:t xml:space="preserve"> воспитательном процессе.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занятия по дополнительному образованию.</w:t>
      </w:r>
    </w:p>
    <w:p w:rsidR="001453AB" w:rsidRDefault="00557045" w:rsidP="00CA5D10">
      <w:pPr>
        <w:ind w:firstLine="709"/>
        <w:jc w:val="both"/>
      </w:pPr>
      <w:r w:rsidRPr="00557045">
        <w:t xml:space="preserve"> Педагоги применяют средства наглядной пропаганды (информационные бюллетени, родительские уголки, тематические стенды, фотовыставки и др.), публикуют информацию в групповых </w:t>
      </w:r>
      <w:proofErr w:type="spellStart"/>
      <w:r w:rsidRPr="00557045">
        <w:t>блогах</w:t>
      </w:r>
      <w:proofErr w:type="spellEnd"/>
      <w:r w:rsidRPr="00557045">
        <w:t xml:space="preserve"> и на сайте ДОУ, привлекают  родителей к участию в проведении праздников, развлечений, экскурсий, групповых дискуссий, мастер-классов. </w:t>
      </w:r>
    </w:p>
    <w:p w:rsidR="001453AB" w:rsidRDefault="00557045" w:rsidP="00CA5D10">
      <w:pPr>
        <w:ind w:firstLine="709"/>
        <w:jc w:val="both"/>
      </w:pPr>
      <w:r w:rsidRPr="00557045">
        <w:t xml:space="preserve">Экскурсии, целевые прогулки,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proofErr w:type="spellStart"/>
      <w:r w:rsidRPr="00557045">
        <w:t>внесадовых</w:t>
      </w:r>
      <w:proofErr w:type="spellEnd"/>
      <w:r w:rsidRPr="00557045">
        <w:t xml:space="preserve"> ситуациях.</w:t>
      </w:r>
    </w:p>
    <w:p w:rsidR="00557045" w:rsidRDefault="00557045" w:rsidP="00CA5D10">
      <w:pPr>
        <w:ind w:firstLine="709"/>
        <w:jc w:val="both"/>
      </w:pPr>
      <w:r w:rsidRPr="00557045">
        <w:t xml:space="preserve"> В рамках взаимодействия с семьёй в ДОУ, одной из эффективных форм поддержки являются консультационные встречи со специалистами. В ходе встреч обсуждаются вопросы, касающиеся различных сторон воспитания и развития детей. Периодичность встреч и тематика определяется запросом родителей. Для получения дополнительной информации о характере и причинах возникновения той или иной проблемы, возможных путях и способах ее решения проводятся микроисследования в сообществе детей и родителей (</w:t>
      </w:r>
      <w:proofErr w:type="spellStart"/>
      <w:proofErr w:type="gramStart"/>
      <w:r w:rsidRPr="00557045">
        <w:t>экспресс-методики</w:t>
      </w:r>
      <w:proofErr w:type="spellEnd"/>
      <w:proofErr w:type="gramEnd"/>
      <w:r w:rsidRPr="00557045">
        <w:t xml:space="preserve">, анкеты, тесты, </w:t>
      </w:r>
      <w:proofErr w:type="spellStart"/>
      <w:r w:rsidRPr="00557045">
        <w:t>опросники</w:t>
      </w:r>
      <w:proofErr w:type="spellEnd"/>
      <w:r w:rsidRPr="00557045">
        <w:t xml:space="preserve">). </w:t>
      </w:r>
    </w:p>
    <w:p w:rsidR="00EA4417" w:rsidRDefault="00557045" w:rsidP="00CA5D10">
      <w:pPr>
        <w:ind w:firstLine="709"/>
        <w:jc w:val="both"/>
      </w:pPr>
      <w:r w:rsidRPr="00557045">
        <w:t xml:space="preserve">В целях реализации </w:t>
      </w:r>
      <w:proofErr w:type="spellStart"/>
      <w:r w:rsidRPr="00557045">
        <w:t>социокультурного</w:t>
      </w:r>
      <w:proofErr w:type="spellEnd"/>
      <w:r w:rsidRPr="00557045">
        <w:t xml:space="preserve"> потенциала региона для построения социальной ситуации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</w:t>
      </w:r>
      <w:proofErr w:type="spellStart"/>
      <w:r w:rsidRPr="00557045">
        <w:t>социокультурного</w:t>
      </w:r>
      <w:proofErr w:type="spellEnd"/>
      <w:r w:rsidRPr="00557045">
        <w:t xml:space="preserve"> окружения ДОУ. Ценностное единство и готовность к сотрудничеству всех участников образовательных отношений составляет основу уклада ДОУ, в которой строится воспитательная работа. </w:t>
      </w:r>
    </w:p>
    <w:p w:rsidR="00EA4417" w:rsidRDefault="00557045" w:rsidP="00CA5D10">
      <w:pPr>
        <w:ind w:firstLine="709"/>
        <w:jc w:val="both"/>
      </w:pPr>
      <w:r w:rsidRPr="00557045">
        <w:t>Групповые формы работы:</w:t>
      </w:r>
    </w:p>
    <w:p w:rsidR="00EA4417" w:rsidRDefault="00557045" w:rsidP="00CA5D10">
      <w:pPr>
        <w:ind w:firstLine="709"/>
        <w:jc w:val="both"/>
      </w:pPr>
      <w:r w:rsidRPr="00557045">
        <w:t xml:space="preserve"> - Родительский комитет ДОУ, участвующие в решении вопросов воспитания и социализации детей. </w:t>
      </w:r>
    </w:p>
    <w:p w:rsidR="00EA4417" w:rsidRDefault="00557045" w:rsidP="00CA5D10">
      <w:pPr>
        <w:ind w:firstLine="709"/>
        <w:jc w:val="both"/>
      </w:pPr>
      <w:r w:rsidRPr="00557045">
        <w:t xml:space="preserve">- Педагогические гостиные, посвященные вопросам воспитания мастер-классы, семинары, круглые столы с приглашением специалистов. </w:t>
      </w:r>
    </w:p>
    <w:p w:rsidR="00EA4417" w:rsidRDefault="00557045" w:rsidP="00CA5D10">
      <w:pPr>
        <w:ind w:firstLine="709"/>
        <w:jc w:val="both"/>
      </w:pPr>
      <w:r w:rsidRPr="00557045">
        <w:t xml:space="preserve">- Родительские собрания, посвященные обсуждению актуальных и острых проблем воспитания детей дошкольного возраста. </w:t>
      </w:r>
    </w:p>
    <w:p w:rsidR="00EA4417" w:rsidRDefault="00557045" w:rsidP="00CA5D10">
      <w:pPr>
        <w:ind w:firstLine="709"/>
        <w:jc w:val="both"/>
      </w:pPr>
      <w:r w:rsidRPr="00557045">
        <w:lastRenderedPageBreak/>
        <w:t xml:space="preserve">- Взаимодействие в социальных сетях: родительские форумы на интернет-сайте ДОУ, посвященные обсуждению интересующих родителей вопросов воспитания; виртуальные консультации педагогов. </w:t>
      </w:r>
    </w:p>
    <w:p w:rsidR="00EA4417" w:rsidRDefault="00557045" w:rsidP="00CA5D10">
      <w:pPr>
        <w:ind w:firstLine="709"/>
        <w:jc w:val="both"/>
      </w:pPr>
      <w:r w:rsidRPr="00557045">
        <w:t xml:space="preserve">Индивидуальные формы работы: </w:t>
      </w:r>
    </w:p>
    <w:p w:rsidR="00EA4417" w:rsidRDefault="00557045" w:rsidP="00CA5D10">
      <w:pPr>
        <w:ind w:firstLine="709"/>
        <w:jc w:val="both"/>
      </w:pPr>
      <w:r w:rsidRPr="00557045">
        <w:t xml:space="preserve">- Работа специалистов по запросу родителей для решения проблемных ситуаций, связанных с воспитанием ребенка дошкольного возраста. </w:t>
      </w:r>
    </w:p>
    <w:p w:rsidR="00EA4417" w:rsidRDefault="00557045" w:rsidP="00CA5D10">
      <w:pPr>
        <w:ind w:firstLine="709"/>
        <w:jc w:val="both"/>
      </w:pPr>
      <w:r w:rsidRPr="00557045">
        <w:t>- 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EA4417" w:rsidRDefault="00557045" w:rsidP="00CA5D10">
      <w:pPr>
        <w:ind w:firstLine="709"/>
        <w:jc w:val="both"/>
      </w:pPr>
      <w:r w:rsidRPr="00557045">
        <w:t xml:space="preserve"> - Участие родителей (законных представителей) и других членов семьи дошкольника в реализации проектов и мероприятий воспитательной направленности. </w:t>
      </w:r>
    </w:p>
    <w:p w:rsidR="005E2869" w:rsidRPr="00490866" w:rsidRDefault="00557045" w:rsidP="00CA5D10">
      <w:pPr>
        <w:ind w:firstLine="709"/>
        <w:jc w:val="both"/>
      </w:pPr>
      <w:r w:rsidRPr="00557045">
        <w:t xml:space="preserve">- Индивидуальное консультирование родителей (законных представителей) </w:t>
      </w:r>
      <w:proofErr w:type="spellStart"/>
      <w:r w:rsidRPr="00557045">
        <w:t>c</w:t>
      </w:r>
      <w:proofErr w:type="spellEnd"/>
      <w:r w:rsidRPr="00557045">
        <w:t xml:space="preserve"> целью координации воспитательных усилий педагогического коллектива и семьи.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 xml:space="preserve">Существенным признаком качества современного дошкольного образования является налаживание взаимодействия с семьями воспитанников, включение родителей в образовательный  процесс как равноправных и </w:t>
      </w:r>
      <w:proofErr w:type="spellStart"/>
      <w:r w:rsidRPr="00EA4417">
        <w:rPr>
          <w:color w:val="000000"/>
        </w:rPr>
        <w:t>равноответственных</w:t>
      </w:r>
      <w:proofErr w:type="spellEnd"/>
      <w:r w:rsidRPr="00EA4417">
        <w:rPr>
          <w:color w:val="000000"/>
        </w:rPr>
        <w:t xml:space="preserve"> партнеров. 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>Одним из важных условий реализации Программы является сотрудничество педагогов с семьей: дети, воспитатели и родители — главные участники педагогического процесса.</w:t>
      </w:r>
    </w:p>
    <w:p w:rsidR="00557045" w:rsidRPr="00EA4417" w:rsidRDefault="004B77CB" w:rsidP="00CA5D1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557045" w:rsidRPr="00EA4417">
        <w:rPr>
          <w:color w:val="000000"/>
        </w:rPr>
        <w:t xml:space="preserve">Основной целью взаимодействия является создание единого пространства семья – детский сад, как пространства развития ребенка.   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 xml:space="preserve"> Задачи: 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 xml:space="preserve">- установить партнерские отношения с семьей каждого воспитанника; 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 xml:space="preserve">- объединить усилия для развития и воспитания детей; 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 xml:space="preserve">-создать атмосферу взаимопонимания, общности интересов, эмоциональной </w:t>
      </w:r>
      <w:proofErr w:type="spellStart"/>
      <w:r w:rsidRPr="00EA4417">
        <w:rPr>
          <w:color w:val="000000"/>
        </w:rPr>
        <w:t>взаимоподдержки</w:t>
      </w:r>
      <w:proofErr w:type="spellEnd"/>
      <w:r w:rsidRPr="00EA4417">
        <w:rPr>
          <w:color w:val="000000"/>
        </w:rPr>
        <w:t xml:space="preserve">; 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 xml:space="preserve">- активизировать и обогащать воспитательные умения родителей; </w:t>
      </w:r>
    </w:p>
    <w:p w:rsidR="004B77CB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 xml:space="preserve">- поддерживать их уверенность в собственных педагогических возможностях.  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 xml:space="preserve"> Основные принципы, определяющие концептуальные положения взаимодействия педагога и семьи воспитанника ДОУ по созданию единого пространства развития ребенка: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>- Принцип преемственности, согласованных действий. Главный мотив взаимодействия родителей и педагогов заключается в согласованности воспитательных целей и задач, позиций обеих сторон; «выстроенных по принципу единства, уважения и требований к ребенку; распределения обязанностей и ответственности».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>- Принцип гуманного подхода к выстраиванию взаимоотношений семьи и ДОУ. Принцип взаимоотношений семьи и ДОУ на основе гуманности, толерантности, т.е. признание достоинства, свободы личности, терпимость к мнению другого; доброе, внимательное отношение всех участников взаимодействия.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>- Принцип открытости. Новые социальные изменения в обществе требуют от воспитателя ДОУ открытости по отношению к семье воспитанника. Истинная открытость будет в том случае, если провозглашаемые ценности преобразуются в ценности, объединяющие социальный, интеллектуальный, культурный опыт всех взрослых, живущих в едином педагогическом пространстве: самих детей, членов их семей, воспитателей, специалистов ДОУ, социальное окружение.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>- Принцип индивидуального подхода к каждой семье. Разные семьи были и всегда будут. Эта разность зависит от многих факторов; от родительской и человеческой культуры, традиций семьи, социального положения, особенностей здоровья членов семьи, ее состава, жилищных условий, образовательного ценза, внутрисемейных отношений, предпочитаемого вида отдыха и многого другого.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>- Принцип эффективности форм взаимодействия семьи и ДОУ. Формы выбираются в соответствии с социально-психологическими условиями, интересами семьи, возможностями ДОУ и др. При выборе форм отдается предпочтение общению, пониманию, диалогу.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>- Принцип обратной связи. Она необходима для того, чтобы изучить мнение родителей по разным вопросам воспитания, деятельности ДОУ. Воспитатели хотят знать: как реагируют родители на предложения и советы со стороны воспитателей,</w:t>
      </w:r>
    </w:p>
    <w:p w:rsidR="00557045" w:rsidRPr="00EA4417" w:rsidRDefault="00557045" w:rsidP="00CA5D10">
      <w:pPr>
        <w:ind w:firstLine="709"/>
        <w:jc w:val="both"/>
        <w:rPr>
          <w:color w:val="000000"/>
        </w:rPr>
      </w:pPr>
      <w:r w:rsidRPr="00EA4417">
        <w:rPr>
          <w:color w:val="000000"/>
        </w:rPr>
        <w:t>имеют ли встречные предложения.</w:t>
      </w:r>
    </w:p>
    <w:p w:rsidR="00537425" w:rsidRDefault="00537425" w:rsidP="00CA5D10">
      <w:pPr>
        <w:ind w:left="720"/>
        <w:contextualSpacing/>
        <w:jc w:val="center"/>
        <w:rPr>
          <w:b/>
        </w:rPr>
      </w:pPr>
    </w:p>
    <w:p w:rsidR="00557045" w:rsidRPr="00EA4417" w:rsidRDefault="00557045" w:rsidP="00CA5D10">
      <w:pPr>
        <w:ind w:left="720"/>
        <w:contextualSpacing/>
        <w:jc w:val="center"/>
        <w:rPr>
          <w:b/>
        </w:rPr>
      </w:pPr>
      <w:r w:rsidRPr="00EA4417">
        <w:rPr>
          <w:b/>
        </w:rPr>
        <w:lastRenderedPageBreak/>
        <w:t>Формы и методы взаимодействия с семьями воспитанников ДОУ</w:t>
      </w:r>
    </w:p>
    <w:tbl>
      <w:tblPr>
        <w:tblStyle w:val="a6"/>
        <w:tblW w:w="0" w:type="auto"/>
        <w:tblInd w:w="108" w:type="dxa"/>
        <w:tblLook w:val="04A0"/>
      </w:tblPr>
      <w:tblGrid>
        <w:gridCol w:w="3264"/>
        <w:gridCol w:w="7310"/>
      </w:tblGrid>
      <w:tr w:rsidR="00557045" w:rsidRPr="00EA4417" w:rsidTr="00557045">
        <w:tc>
          <w:tcPr>
            <w:tcW w:w="4193" w:type="dxa"/>
          </w:tcPr>
          <w:p w:rsidR="00557045" w:rsidRPr="00EA4417" w:rsidRDefault="00557045" w:rsidP="00CA5D10">
            <w:pPr>
              <w:contextualSpacing/>
              <w:jc w:val="center"/>
            </w:pPr>
            <w:r w:rsidRPr="00EA4417">
              <w:t>Образовательные области</w:t>
            </w:r>
          </w:p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  <w:jc w:val="center"/>
            </w:pPr>
            <w:r w:rsidRPr="00EA4417">
              <w:t>Формы и методы работы</w:t>
            </w:r>
          </w:p>
        </w:tc>
      </w:tr>
      <w:tr w:rsidR="00557045" w:rsidRPr="00EA4417" w:rsidTr="00557045">
        <w:tc>
          <w:tcPr>
            <w:tcW w:w="4193" w:type="dxa"/>
            <w:vMerge w:val="restart"/>
          </w:tcPr>
          <w:p w:rsidR="00557045" w:rsidRPr="00EA4417" w:rsidRDefault="00557045" w:rsidP="00CA5D10">
            <w:pPr>
              <w:contextualSpacing/>
              <w:jc w:val="center"/>
            </w:pPr>
          </w:p>
          <w:p w:rsidR="00557045" w:rsidRPr="00EA4417" w:rsidRDefault="00557045" w:rsidP="00CA5D10">
            <w:pPr>
              <w:contextualSpacing/>
              <w:jc w:val="center"/>
            </w:pPr>
          </w:p>
          <w:p w:rsidR="00557045" w:rsidRPr="00EA4417" w:rsidRDefault="00557045" w:rsidP="00CA5D10">
            <w:pPr>
              <w:contextualSpacing/>
              <w:jc w:val="center"/>
            </w:pPr>
            <w:r w:rsidRPr="00EA4417">
              <w:t>Физическое развитие</w:t>
            </w: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Беседы о здоровом образе жизни.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Информация о факторах, влияющих на физическое здоровье ребенка.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Консультации медицинских работников о негативных факторах, наносящих вред здоровью.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Совместные мероприятия по сохранению психофизического здоровья детей.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Чтение художественной литературы, просмотр фильмов.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в ДОУ работы (кружки, закаливание), направленной на оздоровление дошкольников.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Наглядная пропаганда о необходимости создания в семье предпосылок для полноценного физического развития ребенка.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 xml:space="preserve">Беседы и консультации по формированию положительного отношения к физкультуре и спорту, привычке </w:t>
            </w:r>
            <w:proofErr w:type="gramStart"/>
            <w:r w:rsidRPr="00EA4417">
              <w:t>к</w:t>
            </w:r>
            <w:proofErr w:type="gramEnd"/>
            <w:r w:rsidRPr="00EA4417">
              <w:t xml:space="preserve"> утренней гимнастики.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совместных мероприятий, прогулок на природу, туристических походов, физкультурных праздников, конкурсов.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Создание в семье спортивного уголка.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Совместное чтение художественной литературы  о спорте, просмотр фильмов.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Информация об актуальных задачах физического воспитания детей на разных возрастных этапах их развития.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Пропаганда лучшего семейного опыта воспитания.</w:t>
            </w:r>
          </w:p>
        </w:tc>
      </w:tr>
      <w:tr w:rsidR="00557045" w:rsidRPr="00EA4417" w:rsidTr="00557045">
        <w:tc>
          <w:tcPr>
            <w:tcW w:w="4193" w:type="dxa"/>
            <w:vMerge w:val="restart"/>
          </w:tcPr>
          <w:p w:rsidR="00557045" w:rsidRPr="00EA4417" w:rsidRDefault="00557045" w:rsidP="00CA5D10">
            <w:pPr>
              <w:contextualSpacing/>
              <w:jc w:val="center"/>
            </w:pPr>
            <w:r w:rsidRPr="00EA4417">
              <w:t>Социально-коммуникативное развитие</w:t>
            </w: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Беседы с целью развития экологического сознания.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Решение педагогических ситуаций, связанных с опасностью для здоровья ребенка.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Консультации о создании безопасных условий для пребывания ребенка на улице, дома.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Активный отдых с семьей, формирующий навыки безопасного поведения.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Создание проблемных ситуаций по формированию позитивного поведения в разных жизненных ситуациях.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Чтение литературы, просмотр фильмов о сохранении и укреплении здоровья.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Беседы и консультации об общественном воспитании в ДОУ, о роли семьи для ребенка.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 xml:space="preserve">Информация об успешной социализации через игру, усвоение </w:t>
            </w:r>
            <w:proofErr w:type="spellStart"/>
            <w:r w:rsidRPr="00EA4417">
              <w:t>гендерного</w:t>
            </w:r>
            <w:proofErr w:type="spellEnd"/>
            <w:r w:rsidRPr="00EA4417">
              <w:t xml:space="preserve"> поведения.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встреч, вечеров по сохранению семейных традиций.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Освоение и развитие предметно-развивающей среды ДОУ.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Составление соглашения о сотрудничестве, программы и плана взаимодействия семьи и ДОУ в воспитании детей.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Изучение традиций трудового воспитания в семье.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Открытые просмотры в ДОУ по развитию навыков самообслуживания, трудовых действий ребенка.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Знакомство с лучшим опытом семейного трудового воспитания через выставки, мастер-классы и другие формы взаимодействия.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совместных проектов по воспитанию положительного отношения ребенка к труду.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Чтение художественной литературы, просмотр фильмов о труде людей.</w:t>
            </w:r>
          </w:p>
        </w:tc>
      </w:tr>
      <w:tr w:rsidR="00557045" w:rsidRPr="00EA4417" w:rsidTr="00557045">
        <w:tc>
          <w:tcPr>
            <w:tcW w:w="4193" w:type="dxa"/>
            <w:vMerge w:val="restart"/>
          </w:tcPr>
          <w:p w:rsidR="00557045" w:rsidRPr="00EA4417" w:rsidRDefault="00557045" w:rsidP="00CA5D10">
            <w:pPr>
              <w:contextualSpacing/>
              <w:jc w:val="center"/>
            </w:pPr>
            <w:r w:rsidRPr="00EA4417">
              <w:lastRenderedPageBreak/>
              <w:t>Познавательное развитие</w:t>
            </w: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Беседы о развитии у ребенка потребности к познанию, общению с взрослыми и детьми.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наблюдений, экспериментов, чтение художественной и познавательной литературы, просмотр фильмов.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совместных прогулок, экскурсий, маршрутов выходного дня для получения разнообразных впечатлений (исторические, памятные места, места отдыха горожан).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в ДОУ совместной исследовательской, проектной и продуктивной деятельности.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Совместные конкурсы, игры, викторины.</w:t>
            </w:r>
          </w:p>
          <w:p w:rsidR="00557045" w:rsidRPr="00EA4417" w:rsidRDefault="00557045" w:rsidP="00CA5D10">
            <w:pPr>
              <w:contextualSpacing/>
            </w:pPr>
          </w:p>
        </w:tc>
      </w:tr>
      <w:tr w:rsidR="00557045" w:rsidRPr="00EA4417" w:rsidTr="00557045">
        <w:tc>
          <w:tcPr>
            <w:tcW w:w="4193" w:type="dxa"/>
            <w:vMerge w:val="restart"/>
          </w:tcPr>
          <w:p w:rsidR="00557045" w:rsidRPr="00EA4417" w:rsidRDefault="00557045" w:rsidP="00CA5D10">
            <w:pPr>
              <w:contextualSpacing/>
              <w:jc w:val="center"/>
            </w:pPr>
            <w:r w:rsidRPr="00EA4417">
              <w:t>Речевое развитие</w:t>
            </w: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Консультации об особенностях общения взрослых с детьми в семье.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Беседы о ценности диалогового общения с ребенком для познания окружающего мира.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в ДОУ коммуникативных тренингов с родителями.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Решение проблемных ситуаций по взаимодействию детей и взрослых.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семейных и родительских клубов, ведение семейных календарей.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 xml:space="preserve">Подготовка совместных </w:t>
            </w:r>
            <w:proofErr w:type="spellStart"/>
            <w:r w:rsidRPr="00EA4417">
              <w:t>родительско-детских</w:t>
            </w:r>
            <w:proofErr w:type="spellEnd"/>
            <w:r w:rsidRPr="00EA4417">
              <w:t xml:space="preserve"> концертных номеров.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Беседы с родителями о ценности домашнего чтения.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Знакомство родителей с перечнем детской художественной литературы для дошкольников.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Консультации о развитии интереса к художественной литературе через игры, театр, рисование.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конкурсов, литературных гостиных, театральных мастерских, встреч с писателями, поэтами, работниками детской библиотеки.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Проектная деятельность по оформлению альбомов, газет, книг, журналов.</w:t>
            </w:r>
          </w:p>
        </w:tc>
      </w:tr>
      <w:tr w:rsidR="00557045" w:rsidRPr="00EA4417" w:rsidTr="00557045">
        <w:tc>
          <w:tcPr>
            <w:tcW w:w="4193" w:type="dxa"/>
            <w:vMerge w:val="restart"/>
          </w:tcPr>
          <w:p w:rsidR="00557045" w:rsidRPr="00EA4417" w:rsidRDefault="00557045" w:rsidP="00CA5D10">
            <w:pPr>
              <w:contextualSpacing/>
              <w:jc w:val="center"/>
            </w:pPr>
            <w:r w:rsidRPr="00EA4417">
              <w:t>Художественно-эстетическое развитие</w:t>
            </w: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Беседы об эстетической стороне окружающей действительности, раннего развития творческих способностей детей.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выставок семейного художественного творчества, детских вернисажей.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совместных творческих проектов, экскурсий, прогулок.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Совместное рассматривание зданий, декоративно-архитектурных элементов.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совместного посещения музея и выставочных залов.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Беседы о роли музыки как средстве благоприятного воздействия на психическое здоровье ребенка.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совместной музыкально-художественной деятельности с детьми в ДОУ: семейные праздники, концерты, конкурсы.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Встречи в ДОУ родителей и детей с людьми, имеющими отношение к музыке.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Организация фестивалей, музыкальных литературных вечеров.</w:t>
            </w:r>
          </w:p>
        </w:tc>
      </w:tr>
      <w:tr w:rsidR="00557045" w:rsidRPr="00EA4417" w:rsidTr="00557045">
        <w:tc>
          <w:tcPr>
            <w:tcW w:w="4193" w:type="dxa"/>
            <w:vMerge/>
          </w:tcPr>
          <w:p w:rsidR="00557045" w:rsidRPr="00EA4417" w:rsidRDefault="00557045" w:rsidP="00CA5D10">
            <w:pPr>
              <w:contextualSpacing/>
              <w:jc w:val="center"/>
            </w:pPr>
          </w:p>
        </w:tc>
        <w:tc>
          <w:tcPr>
            <w:tcW w:w="11224" w:type="dxa"/>
          </w:tcPr>
          <w:p w:rsidR="00557045" w:rsidRPr="00EA4417" w:rsidRDefault="00557045" w:rsidP="00CA5D10">
            <w:pPr>
              <w:contextualSpacing/>
            </w:pPr>
            <w:r w:rsidRPr="00EA4417">
              <w:t>Посещение учреждений дополнительного образования и культуры.</w:t>
            </w:r>
          </w:p>
        </w:tc>
      </w:tr>
    </w:tbl>
    <w:p w:rsidR="00557045" w:rsidRPr="00EA4417" w:rsidRDefault="00557045" w:rsidP="00CA5D10">
      <w:pPr>
        <w:contextualSpacing/>
        <w:jc w:val="both"/>
      </w:pPr>
      <w:r w:rsidRPr="00EA4417">
        <w:t xml:space="preserve">     - Формы познавательной деятельности (общественные смотры, творческие отчеты по направлениям деятельности, праздники творчества, турниры знатоков и т.д.).</w:t>
      </w:r>
    </w:p>
    <w:p w:rsidR="00557045" w:rsidRPr="00EA4417" w:rsidRDefault="00557045" w:rsidP="00CA5D10">
      <w:pPr>
        <w:contextualSpacing/>
        <w:jc w:val="both"/>
      </w:pPr>
      <w:r w:rsidRPr="00EA4417">
        <w:t xml:space="preserve">     - Формы трудовой деятельности (оформление помещения группы, благоустройство и озеленение двора, создание библиотеки и т.д.).</w:t>
      </w:r>
    </w:p>
    <w:p w:rsidR="00557045" w:rsidRPr="00EA4417" w:rsidRDefault="00557045" w:rsidP="00CA5D10">
      <w:pPr>
        <w:contextualSpacing/>
        <w:jc w:val="both"/>
      </w:pPr>
      <w:r w:rsidRPr="00EA4417">
        <w:t xml:space="preserve">     </w:t>
      </w:r>
      <w:proofErr w:type="gramStart"/>
      <w:r w:rsidRPr="00EA4417">
        <w:t>- Формы досуга (подготовка, проведение и обсуждение спектаклей, праздников, соревнований, конкурсов, КВН).</w:t>
      </w:r>
      <w:proofErr w:type="gramEnd"/>
    </w:p>
    <w:p w:rsidR="00557045" w:rsidRPr="00EA4417" w:rsidRDefault="00557045" w:rsidP="00CA5D10">
      <w:pPr>
        <w:contextualSpacing/>
        <w:jc w:val="both"/>
      </w:pPr>
      <w:r w:rsidRPr="00EA4417">
        <w:lastRenderedPageBreak/>
        <w:t xml:space="preserve">     </w:t>
      </w:r>
      <w:proofErr w:type="gramStart"/>
      <w:r w:rsidRPr="00EA4417">
        <w:t>- Формы активизации (дискуссии, диалоги, обсуждение ситуаций, решение кроссвордов, анализ детских высказываний или творчества, тренинги, метод игрового моделирования, проектная деятельность).</w:t>
      </w:r>
      <w:proofErr w:type="gramEnd"/>
    </w:p>
    <w:p w:rsidR="00557045" w:rsidRPr="00EA4417" w:rsidRDefault="00557045" w:rsidP="00CA5D10">
      <w:pPr>
        <w:contextualSpacing/>
        <w:jc w:val="both"/>
      </w:pPr>
      <w:r w:rsidRPr="00EA4417">
        <w:t xml:space="preserve">     </w:t>
      </w:r>
      <w:proofErr w:type="gramStart"/>
      <w:r w:rsidRPr="00EA4417">
        <w:t>- Наглядные формы (библиотеки, папки-передвижки, видеофильмы, памятки-рекомендации, открытки-приглашения, визитки, выставки книг, оборудования, игр, поделок, фотовыставки, информационные центры для родителей, издательская деятельность, сайт МБДОУ № 10).</w:t>
      </w:r>
      <w:proofErr w:type="gramEnd"/>
    </w:p>
    <w:p w:rsidR="00557045" w:rsidRPr="00EA4417" w:rsidRDefault="00557045" w:rsidP="00CA5D10">
      <w:pPr>
        <w:pStyle w:val="a7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EA4417">
        <w:rPr>
          <w:rFonts w:ascii="Times New Roman" w:hAnsi="Times New Roman"/>
          <w:sz w:val="24"/>
          <w:szCs w:val="24"/>
        </w:rPr>
        <w:t>Информация о семье отражена в социальном паспорте семей МБДОУ № 10.</w:t>
      </w:r>
    </w:p>
    <w:p w:rsidR="00557045" w:rsidRPr="00EA4417" w:rsidRDefault="00557045" w:rsidP="00CA5D10">
      <w:pPr>
        <w:ind w:firstLine="709"/>
        <w:jc w:val="both"/>
      </w:pPr>
      <w:r w:rsidRPr="00EA4417">
        <w:t>В детском саду работает консультативный пункт, оказывающий помощь семьям, воспитывающим детей дошкольного возраста на дому.</w:t>
      </w:r>
    </w:p>
    <w:p w:rsidR="00557045" w:rsidRPr="00EA4417" w:rsidRDefault="00557045" w:rsidP="00CA5D10">
      <w:pPr>
        <w:ind w:firstLine="709"/>
        <w:jc w:val="both"/>
      </w:pPr>
      <w:r w:rsidRPr="00EA4417">
        <w:t>Основными задачами в части порядка организации и координации методической, диагностической и консультативной помощи семьям являются:</w:t>
      </w:r>
    </w:p>
    <w:p w:rsidR="00557045" w:rsidRPr="00EA4417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>•</w:t>
      </w:r>
      <w:r w:rsidRPr="00EA4417">
        <w:tab/>
        <w:t>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</w:t>
      </w:r>
    </w:p>
    <w:p w:rsidR="00557045" w:rsidRPr="00EA4417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>•</w:t>
      </w:r>
      <w:r w:rsidRPr="00EA4417">
        <w:tab/>
        <w:t>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557045" w:rsidRPr="00EA4417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>•</w:t>
      </w:r>
      <w:r w:rsidRPr="00EA4417">
        <w:tab/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557045" w:rsidRPr="00EA4417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>•</w:t>
      </w:r>
      <w:r w:rsidRPr="00EA4417">
        <w:tab/>
        <w:t>своевременное выявление детей раннего и дошкольного возраста с ограниченными возможностями здоровья с целью оказания им коррекционной помощи;</w:t>
      </w:r>
    </w:p>
    <w:p w:rsidR="00557045" w:rsidRPr="00EA4417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>•</w:t>
      </w:r>
      <w:r w:rsidRPr="00EA4417">
        <w:tab/>
        <w:t>распознавание, диагностирование проблем в развитии детей, воспитывающихся на дому;</w:t>
      </w:r>
    </w:p>
    <w:p w:rsidR="00557045" w:rsidRPr="00EA4417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>•</w:t>
      </w:r>
      <w:r w:rsidRPr="00EA4417">
        <w:tab/>
        <w:t>разработка индивидуальных рекомендаций по оказанию детям возможной психолого-педагогической помощи, организации их специального обучения и воспитания в семье.</w:t>
      </w:r>
    </w:p>
    <w:p w:rsidR="00557045" w:rsidRPr="00EA4417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>Методическая, диагностическая  и консультативная помощь семьям, воспитывающим детей дошкольного возраста на дому,  осуществляется в виде:</w:t>
      </w:r>
    </w:p>
    <w:p w:rsidR="006345AC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 xml:space="preserve"> - консультирования  - информирования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</w:t>
      </w:r>
    </w:p>
    <w:p w:rsidR="006345AC" w:rsidRDefault="00557045" w:rsidP="00CA5D10">
      <w:pPr>
        <w:autoSpaceDE w:val="0"/>
        <w:autoSpaceDN w:val="0"/>
        <w:ind w:firstLine="709"/>
        <w:contextualSpacing/>
        <w:jc w:val="both"/>
      </w:pPr>
      <w:r w:rsidRPr="00EA4417">
        <w:t>- проведения теоретических семинаров с родителями по вопросам обучения и воспитания детей дошкольного возраста.</w:t>
      </w:r>
    </w:p>
    <w:p w:rsidR="005955FA" w:rsidRPr="00537425" w:rsidRDefault="005955FA" w:rsidP="00537425">
      <w:pPr>
        <w:tabs>
          <w:tab w:val="left" w:pos="993"/>
        </w:tabs>
        <w:rPr>
          <w:b/>
          <w:bCs/>
          <w:color w:val="000000"/>
        </w:rPr>
      </w:pPr>
    </w:p>
    <w:p w:rsidR="005955FA" w:rsidRDefault="005955FA" w:rsidP="00CA5D10">
      <w:pPr>
        <w:jc w:val="center"/>
      </w:pPr>
      <w:r>
        <w:rPr>
          <w:b/>
          <w:bCs/>
          <w:color w:val="000000"/>
        </w:rPr>
        <w:t>3. Организационный раздел</w:t>
      </w:r>
    </w:p>
    <w:p w:rsidR="005955FA" w:rsidRDefault="005955FA" w:rsidP="00CA5D10">
      <w:pPr>
        <w:ind w:firstLine="709"/>
        <w:jc w:val="center"/>
      </w:pPr>
      <w:r>
        <w:rPr>
          <w:b/>
          <w:bCs/>
          <w:color w:val="000000"/>
        </w:rPr>
        <w:t>3.1. Общие требования к условиям реализации Программы воспитания</w:t>
      </w:r>
    </w:p>
    <w:p w:rsidR="005955FA" w:rsidRPr="00633B4A" w:rsidRDefault="005955FA" w:rsidP="00CA5D10">
      <w:pPr>
        <w:ind w:firstLine="709"/>
        <w:jc w:val="both"/>
      </w:pPr>
      <w:r>
        <w:t xml:space="preserve">     </w:t>
      </w:r>
      <w:r w:rsidR="00633B4A">
        <w:rPr>
          <w:color w:val="000000"/>
        </w:rPr>
        <w:t>Программа воспитания МБДОУ № 10</w:t>
      </w:r>
      <w:r>
        <w:rPr>
          <w:color w:val="000000"/>
        </w:rPr>
        <w:t xml:space="preserve"> реализуется через формирование </w:t>
      </w:r>
      <w:proofErr w:type="spellStart"/>
      <w:r>
        <w:rPr>
          <w:color w:val="000000"/>
        </w:rPr>
        <w:t>социокультурного</w:t>
      </w:r>
      <w:proofErr w:type="spellEnd"/>
      <w:r>
        <w:rPr>
          <w:color w:val="000000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значимые виды совместной деятельности. Уклад МБДОУ № 9 направлен на сохранение преемственности принципов воспитания с уровня </w:t>
      </w:r>
      <w:r w:rsidRPr="00633B4A">
        <w:rPr>
          <w:color w:val="000000"/>
        </w:rPr>
        <w:t>дошкольного образования на уровень начального общего образования:</w:t>
      </w:r>
    </w:p>
    <w:p w:rsidR="005955FA" w:rsidRPr="00633B4A" w:rsidRDefault="005955FA" w:rsidP="00CA5D10">
      <w:pPr>
        <w:pStyle w:val="11"/>
        <w:numPr>
          <w:ilvl w:val="0"/>
          <w:numId w:val="35"/>
        </w:numPr>
        <w:tabs>
          <w:tab w:val="right" w:pos="993"/>
        </w:tabs>
        <w:ind w:left="0" w:firstLine="698"/>
        <w:jc w:val="both"/>
        <w:rPr>
          <w:sz w:val="24"/>
          <w:szCs w:val="24"/>
        </w:rPr>
      </w:pPr>
      <w:r w:rsidRPr="00633B4A">
        <w:rPr>
          <w:color w:val="000000"/>
          <w:sz w:val="24"/>
          <w:szCs w:val="24"/>
        </w:rPr>
        <w:t>Обеспечение 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5955FA" w:rsidRPr="00633B4A" w:rsidRDefault="005955FA" w:rsidP="00CA5D10">
      <w:pPr>
        <w:pStyle w:val="11"/>
        <w:numPr>
          <w:ilvl w:val="0"/>
          <w:numId w:val="35"/>
        </w:numPr>
        <w:tabs>
          <w:tab w:val="right" w:pos="993"/>
        </w:tabs>
        <w:ind w:left="0" w:firstLine="698"/>
        <w:jc w:val="both"/>
        <w:rPr>
          <w:sz w:val="24"/>
          <w:szCs w:val="24"/>
        </w:rPr>
      </w:pPr>
      <w:r w:rsidRPr="00633B4A">
        <w:rPr>
          <w:color w:val="000000"/>
          <w:sz w:val="24"/>
          <w:szCs w:val="24"/>
        </w:rPr>
        <w:t>Наличие профессиональных кадров и готовность педагогического коллектива к достижению целевых ориентиров Программы воспитания.</w:t>
      </w:r>
    </w:p>
    <w:p w:rsidR="005955FA" w:rsidRPr="00633B4A" w:rsidRDefault="005955FA" w:rsidP="00CA5D10">
      <w:pPr>
        <w:pStyle w:val="11"/>
        <w:numPr>
          <w:ilvl w:val="0"/>
          <w:numId w:val="35"/>
        </w:numPr>
        <w:tabs>
          <w:tab w:val="right" w:pos="993"/>
        </w:tabs>
        <w:ind w:left="0" w:firstLine="698"/>
        <w:jc w:val="both"/>
        <w:rPr>
          <w:sz w:val="24"/>
          <w:szCs w:val="24"/>
        </w:rPr>
      </w:pPr>
      <w:r w:rsidRPr="00633B4A">
        <w:rPr>
          <w:color w:val="000000"/>
          <w:sz w:val="24"/>
          <w:szCs w:val="24"/>
        </w:rPr>
        <w:t>Взаимодействие с родителями по вопросам воспитания.</w:t>
      </w:r>
    </w:p>
    <w:p w:rsidR="005955FA" w:rsidRPr="00633B4A" w:rsidRDefault="005955FA" w:rsidP="00CA5D10">
      <w:pPr>
        <w:pStyle w:val="11"/>
        <w:numPr>
          <w:ilvl w:val="0"/>
          <w:numId w:val="35"/>
        </w:numPr>
        <w:tabs>
          <w:tab w:val="right" w:pos="993"/>
        </w:tabs>
        <w:ind w:left="0" w:firstLine="698"/>
        <w:jc w:val="both"/>
        <w:rPr>
          <w:sz w:val="24"/>
          <w:szCs w:val="24"/>
        </w:rPr>
      </w:pPr>
      <w:r w:rsidRPr="00633B4A">
        <w:rPr>
          <w:color w:val="000000"/>
          <w:sz w:val="24"/>
          <w:szCs w:val="24"/>
        </w:rPr>
        <w:t>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5955FA" w:rsidRPr="00633B4A" w:rsidRDefault="005955FA" w:rsidP="00CA5D10">
      <w:pPr>
        <w:jc w:val="both"/>
      </w:pPr>
      <w:r w:rsidRPr="00633B4A">
        <w:rPr>
          <w:color w:val="000000"/>
        </w:rPr>
        <w:t xml:space="preserve">           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интегрированы с соответствующими пунктами организационного раздела ООП </w:t>
      </w:r>
      <w:proofErr w:type="gramStart"/>
      <w:r w:rsidRPr="00633B4A">
        <w:rPr>
          <w:color w:val="000000"/>
        </w:rPr>
        <w:t>ДО</w:t>
      </w:r>
      <w:proofErr w:type="gramEnd"/>
      <w:r w:rsidRPr="00633B4A">
        <w:rPr>
          <w:color w:val="000000"/>
        </w:rPr>
        <w:t>.</w:t>
      </w:r>
    </w:p>
    <w:p w:rsidR="005955FA" w:rsidRPr="00633B4A" w:rsidRDefault="005955FA" w:rsidP="00537425">
      <w:pPr>
        <w:ind w:firstLine="709"/>
        <w:jc w:val="both"/>
        <w:rPr>
          <w:color w:val="000000"/>
        </w:rPr>
      </w:pPr>
      <w:r w:rsidRPr="00633B4A">
        <w:t xml:space="preserve"> </w:t>
      </w:r>
      <w:r w:rsidRPr="00633B4A">
        <w:rPr>
          <w:color w:val="000000"/>
        </w:rPr>
        <w:t>Воспитывающая среда строится по трем линиям:</w:t>
      </w:r>
    </w:p>
    <w:p w:rsidR="005955FA" w:rsidRPr="00633B4A" w:rsidRDefault="005955FA" w:rsidP="00CA5D10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633B4A">
        <w:rPr>
          <w:color w:val="000000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5955FA" w:rsidRPr="00633B4A" w:rsidRDefault="005955FA" w:rsidP="00CA5D10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633B4A">
        <w:rPr>
          <w:color w:val="000000"/>
        </w:rPr>
        <w:lastRenderedPageBreak/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5955FA" w:rsidRPr="00633B4A" w:rsidRDefault="005955FA" w:rsidP="00CA5D10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633B4A">
        <w:rPr>
          <w:color w:val="000000"/>
        </w:rPr>
        <w:t xml:space="preserve">«от ребенка», который самостоятельно действует, творит, получает опыт деятельности, </w:t>
      </w:r>
      <w:r w:rsidRPr="00633B4A">
        <w:rPr>
          <w:color w:val="000000"/>
        </w:rPr>
        <w:br/>
        <w:t>в особенности – игровой.</w:t>
      </w:r>
    </w:p>
    <w:p w:rsidR="00633B4A" w:rsidRPr="00633B4A" w:rsidRDefault="00633B4A" w:rsidP="00CA5D10">
      <w:pPr>
        <w:tabs>
          <w:tab w:val="left" w:pos="993"/>
        </w:tabs>
        <w:ind w:left="709"/>
        <w:jc w:val="both"/>
      </w:pPr>
    </w:p>
    <w:p w:rsidR="005955FA" w:rsidRPr="00B55ED9" w:rsidRDefault="005955FA" w:rsidP="00CA5D10">
      <w:pPr>
        <w:tabs>
          <w:tab w:val="left" w:pos="993"/>
        </w:tabs>
        <w:contextualSpacing/>
        <w:jc w:val="center"/>
      </w:pPr>
      <w:r w:rsidRPr="00B55ED9">
        <w:rPr>
          <w:b/>
          <w:bCs/>
          <w:color w:val="000000"/>
        </w:rPr>
        <w:t>3.2. Взаимодействия взрослого с детьми. События ДОО</w:t>
      </w:r>
    </w:p>
    <w:p w:rsidR="005955FA" w:rsidRPr="00B55ED9" w:rsidRDefault="005955FA" w:rsidP="00CA5D10">
      <w:pPr>
        <w:ind w:firstLine="709"/>
        <w:jc w:val="both"/>
      </w:pPr>
      <w:r w:rsidRPr="00B55ED9">
        <w:rPr>
          <w:color w:val="000000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</w:t>
      </w:r>
      <w:r w:rsidRPr="00B55ED9">
        <w:rPr>
          <w:color w:val="000000"/>
        </w:rPr>
        <w:br/>
        <w:t>Этот процесс происходит стихийно, но для того, чтобы вести воспитательную работу, он должен быть направлен взрослым.</w:t>
      </w:r>
    </w:p>
    <w:p w:rsidR="005955FA" w:rsidRPr="00B55ED9" w:rsidRDefault="005955FA" w:rsidP="00CA5D10">
      <w:pPr>
        <w:ind w:firstLine="709"/>
        <w:jc w:val="both"/>
      </w:pPr>
      <w:r w:rsidRPr="00B55ED9">
        <w:rPr>
          <w:color w:val="000000"/>
        </w:rPr>
        <w:t xml:space="preserve">Воспитательное событие – это спроектированная взрослым образовательная ситуация. </w:t>
      </w:r>
      <w:r w:rsidRPr="00B55ED9">
        <w:rPr>
          <w:color w:val="000000"/>
        </w:rPr>
        <w:br/>
        <w:t>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5955FA" w:rsidRPr="00B55ED9" w:rsidRDefault="005955FA" w:rsidP="00CA5D10">
      <w:pPr>
        <w:ind w:firstLine="709"/>
        <w:jc w:val="both"/>
      </w:pPr>
      <w:r w:rsidRPr="00B55ED9">
        <w:rPr>
          <w:color w:val="000000"/>
        </w:rPr>
        <w:t xml:space="preserve">Проектирование событий в </w:t>
      </w:r>
      <w:proofErr w:type="gramStart"/>
      <w:r w:rsidRPr="00B55ED9">
        <w:rPr>
          <w:color w:val="000000"/>
        </w:rPr>
        <w:t>ДОО</w:t>
      </w:r>
      <w:proofErr w:type="gramEnd"/>
      <w:r w:rsidRPr="00B55ED9">
        <w:rPr>
          <w:color w:val="000000"/>
        </w:rPr>
        <w:t xml:space="preserve"> в том числе осуществляется в следующих формах:</w:t>
      </w:r>
    </w:p>
    <w:p w:rsidR="005955FA" w:rsidRPr="00B55ED9" w:rsidRDefault="005955FA" w:rsidP="00CA5D10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B55ED9">
        <w:rPr>
          <w:color w:val="000000"/>
        </w:rPr>
        <w:t xml:space="preserve">разработка и реализация значимых событий в ведущих видах деятельности </w:t>
      </w:r>
      <w:r w:rsidRPr="00B55ED9">
        <w:rPr>
          <w:color w:val="000000"/>
        </w:rPr>
        <w:br/>
        <w:t>(детско-взрослый спектакль, построение эксперимента, совместное конструирование, спортивные игры и др.);</w:t>
      </w:r>
    </w:p>
    <w:p w:rsidR="005955FA" w:rsidRPr="00B55ED9" w:rsidRDefault="005955FA" w:rsidP="00CA5D10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gramStart"/>
      <w:r w:rsidRPr="00B55ED9">
        <w:rPr>
          <w:color w:val="000000"/>
        </w:rPr>
        <w:t>проектирование встреч, общения детей со старшими, младшими, ровесниками,</w:t>
      </w:r>
      <w:r w:rsidRPr="00B55ED9">
        <w:rPr>
          <w:color w:val="000000"/>
        </w:rPr>
        <w:br/>
        <w:t xml:space="preserve">с взрослыми, с носителями </w:t>
      </w:r>
      <w:proofErr w:type="spellStart"/>
      <w:r w:rsidRPr="00B55ED9">
        <w:rPr>
          <w:color w:val="000000"/>
        </w:rPr>
        <w:t>воспитательно</w:t>
      </w:r>
      <w:proofErr w:type="spellEnd"/>
      <w:r w:rsidRPr="00B55ED9">
        <w:rPr>
          <w:color w:val="000000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5955FA" w:rsidRPr="00B55ED9" w:rsidRDefault="005955FA" w:rsidP="00CA5D10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B55ED9">
        <w:rPr>
          <w:color w:val="000000"/>
        </w:rPr>
        <w:t xml:space="preserve">создание творческих детско-взрослых проектов (празднование Дня Победы </w:t>
      </w:r>
      <w:r w:rsidRPr="00B55ED9">
        <w:rPr>
          <w:color w:val="000000"/>
        </w:rPr>
        <w:br/>
        <w:t>с приглашением ветеранов, «Театр в детском саду» – показ спектакля для детей из соседнего детского сада и т. д.).</w:t>
      </w:r>
    </w:p>
    <w:p w:rsidR="00D66596" w:rsidRPr="00B55ED9" w:rsidRDefault="00D66596" w:rsidP="00CA5D10">
      <w:pPr>
        <w:ind w:firstLine="709"/>
        <w:jc w:val="both"/>
      </w:pPr>
      <w:r w:rsidRPr="00B55ED9">
        <w:t xml:space="preserve">Проектирование событий в ДОУ возможно в следующих формах, которые будут наполняться методами, приемами, формами: </w:t>
      </w:r>
    </w:p>
    <w:p w:rsidR="00D66596" w:rsidRPr="00B55ED9" w:rsidRDefault="00D66596" w:rsidP="00CA5D10">
      <w:pPr>
        <w:ind w:firstLine="709"/>
        <w:jc w:val="both"/>
      </w:pPr>
      <w:proofErr w:type="gramStart"/>
      <w:r w:rsidRPr="00B55ED9">
        <w:t xml:space="preserve">Акции — это социально значимое, комплексное мероприятие, действие для достижения какой-либо общей цели (экологическая, патриотическая, социальная) Приемы (моделирование, </w:t>
      </w:r>
      <w:proofErr w:type="spellStart"/>
      <w:r w:rsidRPr="00B55ED9">
        <w:t>квесты</w:t>
      </w:r>
      <w:proofErr w:type="spellEnd"/>
      <w:r w:rsidRPr="00B55ED9">
        <w:t>, игра, ситуации и др.).</w:t>
      </w:r>
      <w:proofErr w:type="gramEnd"/>
    </w:p>
    <w:p w:rsidR="00D66596" w:rsidRPr="00B55ED9" w:rsidRDefault="00D66596" w:rsidP="00CA5D10">
      <w:pPr>
        <w:ind w:firstLine="709"/>
        <w:jc w:val="both"/>
      </w:pPr>
      <w:r w:rsidRPr="00B55ED9">
        <w:t xml:space="preserve"> События этнокультурной и социальной направленности - важное явление, крупный факт, происшедший в общественной жизни. Входят события как </w:t>
      </w:r>
      <w:proofErr w:type="spellStart"/>
      <w:r w:rsidRPr="00B55ED9">
        <w:t>микросоциума</w:t>
      </w:r>
      <w:proofErr w:type="spellEnd"/>
      <w:r w:rsidRPr="00B55ED9">
        <w:t xml:space="preserve">, так и </w:t>
      </w:r>
      <w:proofErr w:type="spellStart"/>
      <w:r w:rsidRPr="00B55ED9">
        <w:t>микросоциума</w:t>
      </w:r>
      <w:proofErr w:type="spellEnd"/>
      <w:r w:rsidRPr="00B55ED9">
        <w:t xml:space="preserve"> окружающего ребенка. Эти события необходимо выстраивать в контексте событийной общности нескольких поколений воспитывающих взрослых (семейные гостиные, досуги, экскурсии, чтения, т </w:t>
      </w:r>
      <w:proofErr w:type="gramStart"/>
      <w:r w:rsidRPr="00B55ED9">
        <w:t>т</w:t>
      </w:r>
      <w:proofErr w:type="gramEnd"/>
      <w:r w:rsidRPr="00B55ED9">
        <w:t xml:space="preserve">.д.). События, должны быть открыты для нескольких поколений семей воспитанников, а также могут проводиться вместе с институтами культуры и искусства. </w:t>
      </w:r>
    </w:p>
    <w:p w:rsidR="00D66596" w:rsidRPr="00B55ED9" w:rsidRDefault="00D66596" w:rsidP="00CA5D10">
      <w:pPr>
        <w:ind w:firstLine="709"/>
        <w:jc w:val="both"/>
      </w:pPr>
      <w:proofErr w:type="gramStart"/>
      <w:r w:rsidRPr="00B55ED9">
        <w:t xml:space="preserve">Мероприятия — это совокупность действий, нацеленных на выполнение единой задачи (круг годовых праздников, форматы праздников и мероприятий, связанных со знаменательными событиями: концерт, </w:t>
      </w:r>
      <w:proofErr w:type="spellStart"/>
      <w:r w:rsidRPr="00B55ED9">
        <w:t>квест</w:t>
      </w:r>
      <w:proofErr w:type="spellEnd"/>
      <w:r w:rsidRPr="00B55ED9">
        <w:t xml:space="preserve">, проект, событие, </w:t>
      </w:r>
      <w:proofErr w:type="spellStart"/>
      <w:r w:rsidRPr="00B55ED9">
        <w:t>мастерилки</w:t>
      </w:r>
      <w:proofErr w:type="spellEnd"/>
      <w:r w:rsidRPr="00B55ED9">
        <w:t xml:space="preserve">, соревнования, выставка (спектакль, викторина, фестиваль, ярмарка, чаепитие, конкурсы, выставки и др.). </w:t>
      </w:r>
      <w:proofErr w:type="gramEnd"/>
    </w:p>
    <w:p w:rsidR="00D66596" w:rsidRPr="00B55ED9" w:rsidRDefault="00D66596" w:rsidP="00CA5D10">
      <w:pPr>
        <w:ind w:firstLine="709"/>
        <w:jc w:val="both"/>
      </w:pPr>
      <w:proofErr w:type="gramStart"/>
      <w:r w:rsidRPr="00B55ED9">
        <w:t xml:space="preserve">Дела - приобщение детей к </w:t>
      </w:r>
      <w:proofErr w:type="spellStart"/>
      <w:r w:rsidRPr="00B55ED9">
        <w:t>социокультурным</w:t>
      </w:r>
      <w:proofErr w:type="spellEnd"/>
      <w:r w:rsidRPr="00B55ED9">
        <w:t xml:space="preserve"> нормам, традициям семьи, общества, государства (проекты, традиционные дела, мастер-классы, работа в лабораториях, центрах экспериментирования, коллекционирование, мастерская, занятие, беседы, разговоры, загадки).</w:t>
      </w:r>
      <w:proofErr w:type="gramEnd"/>
    </w:p>
    <w:p w:rsidR="00D66596" w:rsidRPr="00B55ED9" w:rsidRDefault="00D66596" w:rsidP="00537425">
      <w:pPr>
        <w:ind w:firstLine="709"/>
        <w:jc w:val="both"/>
        <w:rPr>
          <w:color w:val="000000"/>
        </w:rPr>
      </w:pPr>
      <w:r w:rsidRPr="00B55ED9">
        <w:t>Развлечение - деятельность ради удовольствия, проведение досуга. Различные виды искусства могут быть способом проведения досуга (посиделки, клубы, гостиные, досуги, игра).</w:t>
      </w:r>
    </w:p>
    <w:p w:rsidR="00537425" w:rsidRPr="00537425" w:rsidRDefault="005955FA" w:rsidP="00537425">
      <w:pPr>
        <w:ind w:firstLine="709"/>
        <w:jc w:val="both"/>
        <w:rPr>
          <w:color w:val="000000"/>
        </w:rPr>
      </w:pPr>
      <w:r w:rsidRPr="00B55ED9">
        <w:rPr>
          <w:color w:val="000000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помогает каждому педагогу создать </w:t>
      </w:r>
      <w:r w:rsidRPr="00B55ED9">
        <w:rPr>
          <w:color w:val="000000"/>
        </w:rPr>
        <w:lastRenderedPageBreak/>
        <w:t>тематический творческий прое</w:t>
      </w:r>
      <w:proofErr w:type="gramStart"/>
      <w:r w:rsidRPr="00B55ED9">
        <w:rPr>
          <w:color w:val="000000"/>
        </w:rPr>
        <w:t>кт в св</w:t>
      </w:r>
      <w:proofErr w:type="gramEnd"/>
      <w:r w:rsidRPr="00B55ED9">
        <w:rPr>
          <w:color w:val="000000"/>
        </w:rPr>
        <w:t>оей группе и спроектировать работу с группой</w:t>
      </w:r>
      <w:r w:rsidRPr="00B55ED9">
        <w:rPr>
          <w:color w:val="000000"/>
        </w:rPr>
        <w:br/>
        <w:t>в целом, с подгруппами детей, с каждым ребенком.</w:t>
      </w:r>
    </w:p>
    <w:p w:rsidR="00B55ED9" w:rsidRPr="00B55ED9" w:rsidRDefault="00B55ED9" w:rsidP="00537425">
      <w:pPr>
        <w:jc w:val="center"/>
        <w:rPr>
          <w:b/>
        </w:rPr>
      </w:pPr>
      <w:r w:rsidRPr="00B55ED9">
        <w:rPr>
          <w:b/>
        </w:rPr>
        <w:t>Особенности традиционных событий, праздников,  мероприятий</w:t>
      </w:r>
    </w:p>
    <w:p w:rsidR="00B55ED9" w:rsidRPr="00B55ED9" w:rsidRDefault="00B55ED9" w:rsidP="00537425">
      <w:pPr>
        <w:ind w:firstLine="709"/>
        <w:jc w:val="both"/>
      </w:pPr>
      <w:r w:rsidRPr="00B55ED9">
        <w:rPr>
          <w:bCs/>
          <w:iCs/>
        </w:rPr>
        <w:t>Традиция – то, что перешло от одного поколения к другому, что унаследовано от предшествующих поколений.</w:t>
      </w:r>
      <w:r w:rsidRPr="00B55ED9">
        <w:t xml:space="preserve"> </w:t>
      </w:r>
      <w:r w:rsidRPr="00B55ED9">
        <w:rPr>
          <w:bCs/>
          <w:iCs/>
        </w:rPr>
        <w:t>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 традиций в жизнедеятельность детского сада. Однако каждая традиция должна решать определенные воспитательные задачи и соответствовать возрастным особенностям детей.</w:t>
      </w:r>
      <w:r w:rsidRPr="00B55ED9">
        <w:t> </w:t>
      </w:r>
    </w:p>
    <w:p w:rsidR="00B55ED9" w:rsidRPr="00B55ED9" w:rsidRDefault="00B55ED9" w:rsidP="00CA5D10">
      <w:pPr>
        <w:jc w:val="both"/>
      </w:pPr>
      <w:r w:rsidRPr="00B55ED9">
        <w:t xml:space="preserve">     </w:t>
      </w:r>
      <w:r w:rsidRPr="00B55ED9">
        <w:rPr>
          <w:b/>
        </w:rPr>
        <w:t xml:space="preserve">Группа раннего возраста: </w:t>
      </w:r>
    </w:p>
    <w:p w:rsidR="00B55ED9" w:rsidRPr="00B55ED9" w:rsidRDefault="00B55ED9" w:rsidP="00CA5D10">
      <w:pPr>
        <w:jc w:val="both"/>
      </w:pPr>
      <w:r w:rsidRPr="00B55ED9">
        <w:t>Содействовать созданию эмоционально-положительного климата в группе и детском саду, обеспечивать детям чувство комфорта и защищенности. Привлекать детей к посильному участию в играх, забавах, развлечениях и праздниках. Развивать умение следить за действиями электронных игрушек, сказочных героев, адекватно реагировать на них. Способствовать формированию навыка перевоплощения в образы сказочных героев. Отмечать праздники в соответствии с возрастными возможностями и интересами детей.</w:t>
      </w:r>
    </w:p>
    <w:p w:rsidR="00B55ED9" w:rsidRPr="00B55ED9" w:rsidRDefault="00B55ED9" w:rsidP="00CA5D10">
      <w:pPr>
        <w:jc w:val="both"/>
        <w:rPr>
          <w:b/>
        </w:rPr>
      </w:pPr>
      <w:r w:rsidRPr="00B55ED9">
        <w:t xml:space="preserve">     </w:t>
      </w:r>
      <w:r w:rsidRPr="00B55ED9">
        <w:rPr>
          <w:b/>
        </w:rPr>
        <w:t xml:space="preserve">Младшая группа: 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Отдых.</w:t>
      </w:r>
      <w:r w:rsidRPr="00B55ED9">
        <w:t xml:space="preserve"> Развивать </w:t>
      </w:r>
      <w:proofErr w:type="spellStart"/>
      <w:r w:rsidRPr="00B55ED9">
        <w:t>культурно-досуговую</w:t>
      </w:r>
      <w:proofErr w:type="spellEnd"/>
      <w:r w:rsidRPr="00B55ED9"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Развлечения.</w:t>
      </w:r>
      <w:r w:rsidRPr="00B55ED9"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 к тому, чтобы дети получали удовольствие от увиденного и услышанного во время развлечения.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Праздники.</w:t>
      </w:r>
      <w:r w:rsidRPr="00B55ED9">
        <w:t xml:space="preserve"> Приобщать детей к праздничной культуре. Отмечать государственные праздники (Новый год, «Мамин день»), День рождения Красноярского края и родного города. Содействовать созданию обстановки общей радости, хорошего настроения.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Самостоятельная деятельность</w:t>
      </w:r>
      <w:r w:rsidRPr="00B55ED9">
        <w:t xml:space="preserve">.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B55ED9">
        <w:t>потешки</w:t>
      </w:r>
      <w:proofErr w:type="spellEnd"/>
      <w:r w:rsidRPr="00B55ED9">
        <w:t>. 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B55ED9" w:rsidRPr="00B55ED9" w:rsidRDefault="00B55ED9" w:rsidP="00CA5D10">
      <w:pPr>
        <w:jc w:val="both"/>
        <w:rPr>
          <w:b/>
        </w:rPr>
      </w:pPr>
      <w:r w:rsidRPr="00B55ED9">
        <w:t xml:space="preserve">     </w:t>
      </w:r>
      <w:r w:rsidRPr="00B55ED9">
        <w:rPr>
          <w:b/>
        </w:rPr>
        <w:t>Средняя группа: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Отдых.</w:t>
      </w:r>
      <w:r w:rsidRPr="00B55ED9">
        <w:t xml:space="preserve"> 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т.д.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Развлечения.</w:t>
      </w:r>
      <w:r w:rsidRPr="00B55ED9"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культуры, в том числе и Красноярского края. 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 Осуществлять патриотическое и нравственное воспитание. Приобщать к художественной культуре, в том числе Красноярского края. Развивать умение и желание заниматься интересным творческим делом (рисовать, лепить и т.д.)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Праздники.</w:t>
      </w:r>
      <w:r w:rsidRPr="00B55ED9">
        <w:t xml:space="preserve"> Приобщать детей к праздничной культуре русского народа. Развивать желание принимать участие в праздниках. Формировать чувство сопричастности к событиям, которые происходят в детском саду, стране, Красноярском крае. Воспитывать любовь к Родине, Красноярскому краю, родному городу. Организовывать утренники, посвященные Новому году, 8 Марта, Дню защитника Отечества, праздникам народного календаря, Дню рождения Красноярского края и родного города.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Самостоятельная деятельность.</w:t>
      </w:r>
      <w:r w:rsidRPr="00B55ED9"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ребенка. Побуждать детей к самостоятельной организации выбранного вида деятельности. Развивать желание посещать кружки эстетического воспитания и развития (в детском саду, в городе).</w:t>
      </w:r>
    </w:p>
    <w:p w:rsidR="00B55ED9" w:rsidRPr="00B55ED9" w:rsidRDefault="00B55ED9" w:rsidP="00CA5D10">
      <w:pPr>
        <w:jc w:val="both"/>
        <w:rPr>
          <w:b/>
        </w:rPr>
      </w:pPr>
      <w:r w:rsidRPr="00B55ED9">
        <w:t xml:space="preserve">     </w:t>
      </w:r>
      <w:r w:rsidRPr="00B55ED9">
        <w:rPr>
          <w:b/>
        </w:rPr>
        <w:t>Старшая группа:</w:t>
      </w:r>
    </w:p>
    <w:p w:rsidR="00B55ED9" w:rsidRPr="00B55ED9" w:rsidRDefault="00B55ED9" w:rsidP="00CA5D10">
      <w:pPr>
        <w:jc w:val="both"/>
      </w:pPr>
      <w:r w:rsidRPr="00B55ED9">
        <w:rPr>
          <w:b/>
        </w:rPr>
        <w:lastRenderedPageBreak/>
        <w:t xml:space="preserve">Отдых. </w:t>
      </w:r>
      <w:r w:rsidRPr="00B55ED9">
        <w:t xml:space="preserve">Развивать желание в свободное время заниматься интересной и содержательной деятельностью. </w:t>
      </w:r>
      <w:proofErr w:type="gramStart"/>
      <w:r w:rsidRPr="00B55ED9">
        <w:t xml:space="preserve">Формировать основы </w:t>
      </w:r>
      <w:proofErr w:type="spellStart"/>
      <w:r w:rsidRPr="00B55ED9">
        <w:t>досуговой</w:t>
      </w:r>
      <w:proofErr w:type="spellEnd"/>
      <w:r w:rsidRPr="00B55ED9">
        <w:t xml:space="preserve"> культуры (игры, чтение книг, рисование, лепка, конструирование, прогулки, походы и т.д.).</w:t>
      </w:r>
      <w:proofErr w:type="gramEnd"/>
    </w:p>
    <w:p w:rsidR="00B55ED9" w:rsidRPr="00B55ED9" w:rsidRDefault="00B55ED9" w:rsidP="00CA5D10">
      <w:pPr>
        <w:jc w:val="both"/>
      </w:pPr>
      <w:r w:rsidRPr="00B55ED9">
        <w:rPr>
          <w:b/>
        </w:rPr>
        <w:t>Развлечения.</w:t>
      </w:r>
      <w:r w:rsidRPr="00B55ED9">
        <w:t xml:space="preserve">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 появлению спортивных увлечений, стремления заниматься спортом.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Праздники.</w:t>
      </w:r>
      <w:r w:rsidRPr="00B55ED9"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Самостоятельная деятельность.</w:t>
      </w:r>
      <w:r w:rsidRPr="00B55ED9"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Творчество.</w:t>
      </w:r>
      <w:r w:rsidRPr="00B55ED9">
        <w:t xml:space="preserve"> Развивать художественные наклонности в пении, рисовании, </w:t>
      </w:r>
      <w:proofErr w:type="spellStart"/>
      <w:r w:rsidRPr="00B55ED9">
        <w:t>музицировании</w:t>
      </w:r>
      <w:proofErr w:type="spellEnd"/>
      <w:r w:rsidRPr="00B55ED9">
        <w:t>. 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B55ED9" w:rsidRPr="00B55ED9" w:rsidRDefault="00B55ED9" w:rsidP="00CA5D10">
      <w:pPr>
        <w:jc w:val="both"/>
        <w:rPr>
          <w:b/>
        </w:rPr>
      </w:pPr>
      <w:r w:rsidRPr="00B55ED9">
        <w:t xml:space="preserve">     </w:t>
      </w:r>
      <w:r w:rsidRPr="00B55ED9">
        <w:rPr>
          <w:b/>
        </w:rPr>
        <w:t>Подготовительная к школе группа:</w:t>
      </w:r>
    </w:p>
    <w:p w:rsidR="00B55ED9" w:rsidRPr="00B55ED9" w:rsidRDefault="00B55ED9" w:rsidP="00CA5D10">
      <w:pPr>
        <w:jc w:val="both"/>
      </w:pPr>
      <w:r w:rsidRPr="00B55ED9">
        <w:rPr>
          <w:b/>
        </w:rPr>
        <w:t xml:space="preserve">Отдых. </w:t>
      </w:r>
      <w:proofErr w:type="gramStart"/>
      <w:r w:rsidRPr="00B55ED9"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т.д.).</w:t>
      </w:r>
      <w:proofErr w:type="gramEnd"/>
    </w:p>
    <w:p w:rsidR="00B55ED9" w:rsidRPr="00B55ED9" w:rsidRDefault="00B55ED9" w:rsidP="00CA5D10">
      <w:pPr>
        <w:jc w:val="both"/>
      </w:pPr>
      <w:r w:rsidRPr="00B55ED9">
        <w:rPr>
          <w:b/>
        </w:rPr>
        <w:t>Развлечения.</w:t>
      </w:r>
      <w:r w:rsidRPr="00B55ED9">
        <w:t xml:space="preserve"> Формировать стремление активно участвовать в развлечениях, общаться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 и Красноярского края, закреплять умение использовать полученные навыки и знания в жизни.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Праздники.</w:t>
      </w:r>
      <w:r w:rsidRPr="00B55ED9">
        <w:t xml:space="preserve"> 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Самостоятельная деятельность.</w:t>
      </w:r>
      <w:r w:rsidRPr="00B55ED9">
        <w:t xml:space="preserve"> Предоставлять детям возможности для проведения опытов с различными материалами (водой, песком, глиной и т.п.); для наблюдений за растениями, животными, окружающей природой. Развивать умение играть в настольно-печатные и дидактические игры. Поддерживать желание дошкольников показывать свои коллекции (открытки, фантики и т.п.),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B55ED9" w:rsidRPr="00B55ED9" w:rsidRDefault="00B55ED9" w:rsidP="00CA5D10">
      <w:pPr>
        <w:jc w:val="both"/>
      </w:pPr>
      <w:r w:rsidRPr="00B55ED9">
        <w:rPr>
          <w:b/>
        </w:rPr>
        <w:t>Творчество.</w:t>
      </w:r>
      <w:r w:rsidRPr="00B55ED9">
        <w:t xml:space="preserve"> 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художественно-эстетических кружков и студий по интересам ребенка.</w:t>
      </w:r>
    </w:p>
    <w:p w:rsidR="00B55ED9" w:rsidRPr="00B55ED9" w:rsidRDefault="00B55ED9" w:rsidP="00CA5D10">
      <w:pPr>
        <w:jc w:val="both"/>
      </w:pPr>
      <w:r w:rsidRPr="00B55ED9">
        <w:t xml:space="preserve">     Участие в праздниках является естественным способом приобщения детей к культуре, традициям, национальным и духовным ценностям. Органично вплетаясь в повседневный уклад жизни, праздник становится Событием, своеобразным итогом, к которому заранее готовятся и дети, и взрослые. </w:t>
      </w:r>
    </w:p>
    <w:p w:rsidR="00B55ED9" w:rsidRPr="00B55ED9" w:rsidRDefault="00B55ED9" w:rsidP="00CA5D10">
      <w:pPr>
        <w:jc w:val="both"/>
      </w:pPr>
      <w:r w:rsidRPr="00B55ED9">
        <w:t xml:space="preserve">     Во время праздника происходит: </w:t>
      </w:r>
    </w:p>
    <w:p w:rsidR="00B55ED9" w:rsidRPr="00B55ED9" w:rsidRDefault="00B55ED9" w:rsidP="00CA5D10">
      <w:pPr>
        <w:jc w:val="both"/>
      </w:pPr>
      <w:r w:rsidRPr="00B55ED9">
        <w:sym w:font="Symbol" w:char="F0B7"/>
      </w:r>
      <w:r w:rsidRPr="00B55ED9">
        <w:sym w:font="Symbol" w:char="F020"/>
      </w:r>
      <w:r w:rsidRPr="00B55ED9">
        <w:t xml:space="preserve">морально-нравственное воспитание, передача общечеловеческих и национальных ценностей; </w:t>
      </w:r>
    </w:p>
    <w:p w:rsidR="00B55ED9" w:rsidRPr="00B55ED9" w:rsidRDefault="00B55ED9" w:rsidP="00CA5D10">
      <w:pPr>
        <w:jc w:val="both"/>
      </w:pPr>
      <w:r w:rsidRPr="00B55ED9">
        <w:sym w:font="Symbol" w:char="F0B7"/>
      </w:r>
      <w:r w:rsidRPr="00B55ED9">
        <w:sym w:font="Symbol" w:char="F020"/>
      </w:r>
      <w:r w:rsidRPr="00B55ED9">
        <w:t xml:space="preserve">жизненно-практическое включение детей в поток исторического времени, приобщение к традициям своего народа, культуры; </w:t>
      </w:r>
    </w:p>
    <w:p w:rsidR="00B55ED9" w:rsidRPr="00B55ED9" w:rsidRDefault="00B55ED9" w:rsidP="00CA5D10">
      <w:pPr>
        <w:jc w:val="both"/>
      </w:pPr>
      <w:r w:rsidRPr="00B55ED9">
        <w:sym w:font="Symbol" w:char="F0B7"/>
      </w:r>
      <w:r w:rsidRPr="00B55ED9">
        <w:sym w:font="Symbol" w:char="F020"/>
      </w:r>
      <w:r w:rsidRPr="00B55ED9">
        <w:t xml:space="preserve">эмоциональное развитие; </w:t>
      </w:r>
    </w:p>
    <w:p w:rsidR="00B55ED9" w:rsidRPr="00B55ED9" w:rsidRDefault="00B55ED9" w:rsidP="00CA5D10">
      <w:pPr>
        <w:jc w:val="both"/>
      </w:pPr>
      <w:r w:rsidRPr="00B55ED9">
        <w:sym w:font="Symbol" w:char="F0B7"/>
      </w:r>
      <w:r w:rsidRPr="00B55ED9">
        <w:sym w:font="Symbol" w:char="F020"/>
      </w:r>
      <w:r w:rsidRPr="00B55ED9">
        <w:t xml:space="preserve">социально-коммуникативное развитие, поскольку праздник это всегда социальное действие, включающее родных и друзей; </w:t>
      </w:r>
    </w:p>
    <w:p w:rsidR="00B55ED9" w:rsidRPr="00B55ED9" w:rsidRDefault="00B55ED9" w:rsidP="00CA5D10">
      <w:pPr>
        <w:jc w:val="both"/>
      </w:pPr>
      <w:r w:rsidRPr="00B55ED9">
        <w:lastRenderedPageBreak/>
        <w:t xml:space="preserve">     Важна подготовка к празднику, ожидание его, изготовление атрибутов, приглашений для родителей и малышей, подарков, украшение группы и детского сада, подготовка песен, хороводов. В этом случае взгляд ребенка направляется в будущее, на предстоящее событие, а день праздника наступает как итог и высшая точка всей подготовки к нему. Важно, что большинство праздников являются семейными. Родители и дети готовятся к ним вместе. Ход праздника и возможность участия в нем родителей обсуждается с ними заранее. Таким образом, праздник становится общим социальным событием.</w:t>
      </w:r>
    </w:p>
    <w:p w:rsidR="00B55ED9" w:rsidRPr="00B55ED9" w:rsidRDefault="00B55ED9" w:rsidP="00CA5D10">
      <w:pPr>
        <w:jc w:val="both"/>
      </w:pPr>
      <w:r w:rsidRPr="00B55ED9">
        <w:rPr>
          <w:bCs/>
          <w:iCs/>
        </w:rPr>
        <w:t xml:space="preserve">     В нашем образовательном учреждении сложились </w:t>
      </w:r>
      <w:r w:rsidRPr="00B55ED9">
        <w:rPr>
          <w:b/>
          <w:bCs/>
          <w:iCs/>
        </w:rPr>
        <w:t>устойчивые традиции:</w:t>
      </w:r>
    </w:p>
    <w:p w:rsidR="00B55ED9" w:rsidRPr="00B55ED9" w:rsidRDefault="00B55ED9" w:rsidP="00CA5D10">
      <w:pPr>
        <w:jc w:val="both"/>
      </w:pPr>
      <w:r w:rsidRPr="00B55ED9">
        <w:rPr>
          <w:bCs/>
          <w:iCs/>
        </w:rPr>
        <w:t>Личное приветствие каждого ребенка и родителей воспитателями групп (заведующей ДОУ).</w:t>
      </w:r>
    </w:p>
    <w:p w:rsidR="00B55ED9" w:rsidRPr="00B55ED9" w:rsidRDefault="00B55ED9" w:rsidP="00CA5D10">
      <w:pPr>
        <w:jc w:val="both"/>
      </w:pPr>
      <w:r w:rsidRPr="00B55ED9">
        <w:rPr>
          <w:bCs/>
          <w:iCs/>
        </w:rPr>
        <w:t>Цель: осознание ребенком собственной значимости, установление в группе благоприятного микроклимата.</w:t>
      </w:r>
    </w:p>
    <w:p w:rsidR="00B55ED9" w:rsidRPr="00B55ED9" w:rsidRDefault="00B55ED9" w:rsidP="00CA5D10">
      <w:pPr>
        <w:jc w:val="both"/>
      </w:pPr>
      <w:r w:rsidRPr="00B55ED9">
        <w:rPr>
          <w:bCs/>
          <w:iCs/>
        </w:rPr>
        <w:t>        Воспитатель  лично встречает родителей и каждого ребенка. Приветствует их. Выражает радость по поводу того, что они пришли. Повышает ребенку самооценку, его значимость в группе среди  детей.</w:t>
      </w:r>
    </w:p>
    <w:p w:rsidR="00B55ED9" w:rsidRPr="00B55ED9" w:rsidRDefault="00B55ED9" w:rsidP="00CA5D10">
      <w:pPr>
        <w:jc w:val="both"/>
      </w:pPr>
      <w:r w:rsidRPr="00B55ED9">
        <w:t>         </w:t>
      </w:r>
      <w:r w:rsidRPr="00B55ED9">
        <w:rPr>
          <w:bCs/>
          <w:iCs/>
        </w:rPr>
        <w:t xml:space="preserve">Во время приема детей, заведующая детским садом лично обходит все групповые помещения, приветствует присутствующих  детей и отвечает на возникшие вопросы родителей. </w:t>
      </w:r>
    </w:p>
    <w:p w:rsidR="00B55ED9" w:rsidRPr="00B55ED9" w:rsidRDefault="00B55ED9" w:rsidP="00CA5D10">
      <w:pPr>
        <w:numPr>
          <w:ilvl w:val="0"/>
          <w:numId w:val="36"/>
        </w:numPr>
        <w:suppressAutoHyphens w:val="0"/>
        <w:jc w:val="both"/>
      </w:pPr>
      <w:r w:rsidRPr="00B55ED9">
        <w:rPr>
          <w:bCs/>
          <w:iCs/>
        </w:rPr>
        <w:t>День рождения воспитанников (развивать способность к сопереживанию радостных событий, вызвать положительные эмоции, подчеркнуть значимость  каждого ребенка в группе).</w:t>
      </w:r>
    </w:p>
    <w:p w:rsidR="00B55ED9" w:rsidRPr="00B55ED9" w:rsidRDefault="00B55ED9" w:rsidP="00CA5D10">
      <w:pPr>
        <w:numPr>
          <w:ilvl w:val="0"/>
          <w:numId w:val="36"/>
        </w:numPr>
        <w:suppressAutoHyphens w:val="0"/>
        <w:jc w:val="both"/>
      </w:pPr>
      <w:r w:rsidRPr="00B55ED9">
        <w:rPr>
          <w:bCs/>
          <w:iCs/>
        </w:rPr>
        <w:t>27 сентября отмечаем профессиональный праздник «День дошкольного работника» (в день дошкольного работника воспитанникам старшего дошкольного возраста предоставляется возможность поздравить, выразить благодарность всем работникам сада).</w:t>
      </w:r>
    </w:p>
    <w:p w:rsidR="00B55ED9" w:rsidRPr="00B55ED9" w:rsidRDefault="00B55ED9" w:rsidP="00CA5D10">
      <w:pPr>
        <w:numPr>
          <w:ilvl w:val="0"/>
          <w:numId w:val="36"/>
        </w:numPr>
        <w:suppressAutoHyphens w:val="0"/>
        <w:jc w:val="both"/>
      </w:pPr>
      <w:proofErr w:type="gramStart"/>
      <w:r w:rsidRPr="00B55ED9">
        <w:rPr>
          <w:bCs/>
          <w:iCs/>
        </w:rPr>
        <w:t>Международный день пожилых людей  (1 октября  стал хорошим поводом для организации теплого и сердечного праздника.</w:t>
      </w:r>
      <w:proofErr w:type="gramEnd"/>
      <w:r w:rsidRPr="00B55ED9">
        <w:rPr>
          <w:bCs/>
          <w:iCs/>
        </w:rPr>
        <w:t xml:space="preserve"> </w:t>
      </w:r>
      <w:proofErr w:type="gramStart"/>
      <w:r w:rsidRPr="00B55ED9">
        <w:rPr>
          <w:bCs/>
          <w:iCs/>
        </w:rPr>
        <w:t>В этот день мы выражаем особую признательность сотрудникам, вышедшим на заслуженный отдых).</w:t>
      </w:r>
      <w:proofErr w:type="gramEnd"/>
    </w:p>
    <w:p w:rsidR="00B55ED9" w:rsidRPr="00B55ED9" w:rsidRDefault="00B55ED9" w:rsidP="00CA5D10">
      <w:pPr>
        <w:numPr>
          <w:ilvl w:val="0"/>
          <w:numId w:val="36"/>
        </w:numPr>
        <w:suppressAutoHyphens w:val="0"/>
        <w:jc w:val="both"/>
      </w:pPr>
      <w:r w:rsidRPr="00B55ED9">
        <w:rPr>
          <w:bCs/>
          <w:iCs/>
        </w:rPr>
        <w:t>Фольклорные праздники.</w:t>
      </w:r>
    </w:p>
    <w:p w:rsidR="00B55ED9" w:rsidRPr="00B55ED9" w:rsidRDefault="00B55ED9" w:rsidP="00CA5D10">
      <w:pPr>
        <w:numPr>
          <w:ilvl w:val="0"/>
          <w:numId w:val="36"/>
        </w:numPr>
        <w:suppressAutoHyphens w:val="0"/>
        <w:jc w:val="both"/>
      </w:pPr>
      <w:r w:rsidRPr="00B55ED9">
        <w:rPr>
          <w:bCs/>
          <w:iCs/>
        </w:rPr>
        <w:t xml:space="preserve">Возложение цветов к стеле погибшим в ВОВ 1941-1945 годов. </w:t>
      </w:r>
    </w:p>
    <w:p w:rsidR="00B55ED9" w:rsidRPr="00B55ED9" w:rsidRDefault="00B55ED9" w:rsidP="00CA5D10">
      <w:pPr>
        <w:numPr>
          <w:ilvl w:val="0"/>
          <w:numId w:val="36"/>
        </w:numPr>
        <w:suppressAutoHyphens w:val="0"/>
        <w:jc w:val="both"/>
      </w:pPr>
      <w:r w:rsidRPr="00B55ED9">
        <w:rPr>
          <w:bCs/>
          <w:iCs/>
        </w:rPr>
        <w:t xml:space="preserve">Организация предварительной встречи с родителями будущих воспитанников. </w:t>
      </w:r>
    </w:p>
    <w:p w:rsidR="00B55ED9" w:rsidRPr="00B55ED9" w:rsidRDefault="00B55ED9" w:rsidP="00CA5D10">
      <w:pPr>
        <w:numPr>
          <w:ilvl w:val="0"/>
          <w:numId w:val="36"/>
        </w:numPr>
        <w:suppressAutoHyphens w:val="0"/>
        <w:jc w:val="both"/>
      </w:pPr>
      <w:r w:rsidRPr="00B55ED9">
        <w:rPr>
          <w:bCs/>
          <w:iCs/>
        </w:rPr>
        <w:t>Бал выпускников ДОУ</w:t>
      </w:r>
      <w:r w:rsidRPr="00B55ED9">
        <w:t>.</w:t>
      </w:r>
      <w:r w:rsidRPr="00B55ED9">
        <w:rPr>
          <w:color w:val="000000"/>
        </w:rPr>
        <w:t> </w:t>
      </w:r>
    </w:p>
    <w:p w:rsidR="00B55ED9" w:rsidRPr="00B55ED9" w:rsidRDefault="00B55ED9" w:rsidP="00CA5D10">
      <w:pPr>
        <w:rPr>
          <w:b/>
        </w:rPr>
      </w:pPr>
    </w:p>
    <w:p w:rsidR="00B55ED9" w:rsidRPr="00B55ED9" w:rsidRDefault="00B55ED9" w:rsidP="00CA5D10">
      <w:pPr>
        <w:pStyle w:val="aa"/>
        <w:ind w:left="360"/>
        <w:jc w:val="center"/>
        <w:rPr>
          <w:b/>
          <w:sz w:val="24"/>
          <w:szCs w:val="24"/>
        </w:rPr>
      </w:pPr>
      <w:r w:rsidRPr="00B55ED9">
        <w:rPr>
          <w:b/>
          <w:sz w:val="24"/>
          <w:szCs w:val="24"/>
        </w:rPr>
        <w:t>Тематические мероприятия, посвященные праздникам, памятным событиям</w:t>
      </w:r>
    </w:p>
    <w:p w:rsidR="00B55ED9" w:rsidRPr="00B55ED9" w:rsidRDefault="00B55ED9" w:rsidP="00CA5D10">
      <w:pPr>
        <w:pStyle w:val="aa"/>
        <w:ind w:left="360"/>
        <w:jc w:val="both"/>
        <w:rPr>
          <w:b/>
          <w:bCs/>
          <w:sz w:val="24"/>
          <w:szCs w:val="24"/>
        </w:rPr>
      </w:pPr>
    </w:p>
    <w:tbl>
      <w:tblPr>
        <w:tblW w:w="4894" w:type="pct"/>
        <w:jc w:val="center"/>
        <w:tblInd w:w="-2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22"/>
        <w:gridCol w:w="3934"/>
      </w:tblGrid>
      <w:tr w:rsidR="00B55ED9" w:rsidRPr="00B55ED9" w:rsidTr="00195B40">
        <w:trPr>
          <w:jc w:val="center"/>
        </w:trPr>
        <w:tc>
          <w:tcPr>
            <w:tcW w:w="3119" w:type="pct"/>
            <w:tcBorders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B55ED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81" w:type="pct"/>
            <w:tcBorders>
              <w:left w:val="single" w:sz="4" w:space="0" w:color="auto"/>
            </w:tcBorders>
          </w:tcPr>
          <w:p w:rsidR="00B55ED9" w:rsidRPr="00B55ED9" w:rsidRDefault="00B55ED9" w:rsidP="00CA5D10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  <w:r w:rsidRPr="00B55ED9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</w:tr>
      <w:tr w:rsidR="00B55ED9" w:rsidRPr="00B55ED9" w:rsidTr="00195B40">
        <w:trPr>
          <w:jc w:val="center"/>
        </w:trPr>
        <w:tc>
          <w:tcPr>
            <w:tcW w:w="3119" w:type="pct"/>
            <w:tcBorders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Праздник «День знаний»</w:t>
            </w:r>
          </w:p>
        </w:tc>
        <w:tc>
          <w:tcPr>
            <w:tcW w:w="1881" w:type="pct"/>
            <w:tcBorders>
              <w:lef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Сентябрь</w:t>
            </w:r>
          </w:p>
        </w:tc>
      </w:tr>
      <w:tr w:rsidR="00B55ED9" w:rsidRPr="00B55ED9" w:rsidTr="00195B40">
        <w:trPr>
          <w:jc w:val="center"/>
        </w:trPr>
        <w:tc>
          <w:tcPr>
            <w:tcW w:w="3119" w:type="pct"/>
            <w:tcBorders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Торжественные мероприятия, посвященные Дню дошкольного работника</w:t>
            </w:r>
          </w:p>
        </w:tc>
        <w:tc>
          <w:tcPr>
            <w:tcW w:w="1881" w:type="pct"/>
            <w:tcBorders>
              <w:lef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Сентябрь</w:t>
            </w:r>
          </w:p>
        </w:tc>
      </w:tr>
      <w:tr w:rsidR="00B55ED9" w:rsidRPr="00B55ED9" w:rsidTr="00195B40">
        <w:trPr>
          <w:jc w:val="center"/>
        </w:trPr>
        <w:tc>
          <w:tcPr>
            <w:tcW w:w="3119" w:type="pct"/>
            <w:tcBorders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Праздник «День матери»</w:t>
            </w:r>
          </w:p>
        </w:tc>
        <w:tc>
          <w:tcPr>
            <w:tcW w:w="1881" w:type="pct"/>
            <w:tcBorders>
              <w:lef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Ноябрь</w:t>
            </w:r>
          </w:p>
        </w:tc>
      </w:tr>
      <w:tr w:rsidR="00B55ED9" w:rsidRPr="00B55ED9" w:rsidTr="00195B40">
        <w:trPr>
          <w:jc w:val="center"/>
        </w:trPr>
        <w:tc>
          <w:tcPr>
            <w:tcW w:w="3119" w:type="pct"/>
            <w:tcBorders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Праздник «Весенний калейдоскоп»</w:t>
            </w:r>
          </w:p>
        </w:tc>
        <w:tc>
          <w:tcPr>
            <w:tcW w:w="1881" w:type="pct"/>
            <w:tcBorders>
              <w:lef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Март</w:t>
            </w:r>
          </w:p>
        </w:tc>
      </w:tr>
      <w:tr w:rsidR="00B55ED9" w:rsidRPr="00B55ED9" w:rsidTr="00195B40">
        <w:trPr>
          <w:jc w:val="center"/>
        </w:trPr>
        <w:tc>
          <w:tcPr>
            <w:tcW w:w="3119" w:type="pct"/>
            <w:tcBorders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Экологический праздник «День земли»</w:t>
            </w:r>
          </w:p>
        </w:tc>
        <w:tc>
          <w:tcPr>
            <w:tcW w:w="1881" w:type="pct"/>
            <w:tcBorders>
              <w:lef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Апрель</w:t>
            </w:r>
          </w:p>
        </w:tc>
      </w:tr>
      <w:tr w:rsidR="00B55ED9" w:rsidRPr="00B55ED9" w:rsidTr="00195B40">
        <w:trPr>
          <w:jc w:val="center"/>
        </w:trPr>
        <w:tc>
          <w:tcPr>
            <w:tcW w:w="3119" w:type="pct"/>
            <w:tcBorders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Праздник, посвященный Дню Победы</w:t>
            </w:r>
          </w:p>
        </w:tc>
        <w:tc>
          <w:tcPr>
            <w:tcW w:w="1881" w:type="pct"/>
            <w:tcBorders>
              <w:lef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Май</w:t>
            </w:r>
          </w:p>
        </w:tc>
      </w:tr>
      <w:tr w:rsidR="00B55ED9" w:rsidRPr="00B55ED9" w:rsidTr="00195B40">
        <w:trPr>
          <w:jc w:val="center"/>
        </w:trPr>
        <w:tc>
          <w:tcPr>
            <w:tcW w:w="3119" w:type="pct"/>
            <w:tcBorders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1881" w:type="pct"/>
            <w:tcBorders>
              <w:left w:val="single" w:sz="4" w:space="0" w:color="auto"/>
            </w:tcBorders>
            <w:vAlign w:val="center"/>
          </w:tcPr>
          <w:p w:rsidR="00B55ED9" w:rsidRPr="00B55ED9" w:rsidRDefault="00B55ED9" w:rsidP="00CA5D10">
            <w:pPr>
              <w:pStyle w:val="aa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Июнь</w:t>
            </w:r>
          </w:p>
        </w:tc>
      </w:tr>
    </w:tbl>
    <w:p w:rsidR="00B55ED9" w:rsidRPr="00B55ED9" w:rsidRDefault="00B55ED9" w:rsidP="00CA5D10">
      <w:pPr>
        <w:pStyle w:val="aa"/>
        <w:ind w:left="360"/>
        <w:jc w:val="both"/>
        <w:rPr>
          <w:sz w:val="24"/>
          <w:szCs w:val="24"/>
        </w:rPr>
      </w:pPr>
    </w:p>
    <w:p w:rsidR="00B55ED9" w:rsidRPr="00B55ED9" w:rsidRDefault="00B55ED9" w:rsidP="00CA5D10">
      <w:pPr>
        <w:pStyle w:val="aa"/>
        <w:ind w:left="360"/>
        <w:jc w:val="center"/>
        <w:rPr>
          <w:b/>
          <w:bCs/>
          <w:sz w:val="24"/>
          <w:szCs w:val="24"/>
        </w:rPr>
      </w:pPr>
      <w:r w:rsidRPr="00B55ED9">
        <w:rPr>
          <w:b/>
          <w:bCs/>
          <w:sz w:val="24"/>
          <w:szCs w:val="24"/>
        </w:rPr>
        <w:t xml:space="preserve">Спортивные традиции </w:t>
      </w:r>
    </w:p>
    <w:p w:rsidR="00B55ED9" w:rsidRPr="00B55ED9" w:rsidRDefault="00B55ED9" w:rsidP="00CA5D10">
      <w:pPr>
        <w:pStyle w:val="aa"/>
        <w:ind w:left="360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9"/>
        <w:gridCol w:w="3873"/>
      </w:tblGrid>
      <w:tr w:rsidR="00B55ED9" w:rsidRPr="00B55ED9" w:rsidTr="00195B40">
        <w:trPr>
          <w:trHeight w:val="303"/>
        </w:trPr>
        <w:tc>
          <w:tcPr>
            <w:tcW w:w="3187" w:type="pct"/>
          </w:tcPr>
          <w:p w:rsidR="00B55ED9" w:rsidRPr="00B55ED9" w:rsidRDefault="00B55ED9" w:rsidP="00CA5D10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  <w:r w:rsidRPr="00B55ED9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13" w:type="pct"/>
          </w:tcPr>
          <w:p w:rsidR="00B55ED9" w:rsidRPr="00B55ED9" w:rsidRDefault="00B55ED9" w:rsidP="00CA5D10">
            <w:pPr>
              <w:pStyle w:val="aa"/>
              <w:ind w:left="360"/>
              <w:jc w:val="center"/>
              <w:rPr>
                <w:sz w:val="24"/>
                <w:szCs w:val="24"/>
              </w:rPr>
            </w:pPr>
            <w:r w:rsidRPr="00B55ED9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</w:tr>
      <w:tr w:rsidR="00B55ED9" w:rsidRPr="00B55ED9" w:rsidTr="00195B40">
        <w:trPr>
          <w:trHeight w:val="265"/>
        </w:trPr>
        <w:tc>
          <w:tcPr>
            <w:tcW w:w="3187" w:type="pct"/>
          </w:tcPr>
          <w:p w:rsidR="00B55ED9" w:rsidRPr="00B55ED9" w:rsidRDefault="00B55ED9" w:rsidP="00CA5D10">
            <w:pPr>
              <w:pStyle w:val="aa"/>
              <w:ind w:left="360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Спортивные досуги</w:t>
            </w:r>
          </w:p>
        </w:tc>
        <w:tc>
          <w:tcPr>
            <w:tcW w:w="1813" w:type="pct"/>
          </w:tcPr>
          <w:p w:rsidR="00B55ED9" w:rsidRPr="00B55ED9" w:rsidRDefault="00B55ED9" w:rsidP="00CA5D10">
            <w:pPr>
              <w:pStyle w:val="aa"/>
              <w:ind w:left="360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1 раз в месяц</w:t>
            </w:r>
          </w:p>
        </w:tc>
      </w:tr>
      <w:tr w:rsidR="00B55ED9" w:rsidRPr="00B55ED9" w:rsidTr="00195B40">
        <w:trPr>
          <w:trHeight w:val="263"/>
        </w:trPr>
        <w:tc>
          <w:tcPr>
            <w:tcW w:w="3187" w:type="pct"/>
          </w:tcPr>
          <w:p w:rsidR="00B55ED9" w:rsidRPr="00B55ED9" w:rsidRDefault="00B55ED9" w:rsidP="00CA5D10">
            <w:pPr>
              <w:pStyle w:val="aa"/>
              <w:ind w:left="360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813" w:type="pct"/>
          </w:tcPr>
          <w:p w:rsidR="00B55ED9" w:rsidRPr="00B55ED9" w:rsidRDefault="00B55ED9" w:rsidP="00CA5D10">
            <w:pPr>
              <w:pStyle w:val="aa"/>
              <w:ind w:left="360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1 неделя апреля</w:t>
            </w:r>
          </w:p>
        </w:tc>
      </w:tr>
      <w:tr w:rsidR="00B55ED9" w:rsidRPr="00B55ED9" w:rsidTr="00195B40">
        <w:trPr>
          <w:trHeight w:val="351"/>
        </w:trPr>
        <w:tc>
          <w:tcPr>
            <w:tcW w:w="3187" w:type="pct"/>
          </w:tcPr>
          <w:p w:rsidR="00B55ED9" w:rsidRPr="00B55ED9" w:rsidRDefault="00B55ED9" w:rsidP="00CA5D10">
            <w:pPr>
              <w:pStyle w:val="aa"/>
              <w:ind w:left="360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 xml:space="preserve">Спортивный праздник, посвященный Дню Победы </w:t>
            </w:r>
          </w:p>
        </w:tc>
        <w:tc>
          <w:tcPr>
            <w:tcW w:w="1813" w:type="pct"/>
          </w:tcPr>
          <w:p w:rsidR="00B55ED9" w:rsidRPr="00B55ED9" w:rsidRDefault="00B55ED9" w:rsidP="00CA5D10">
            <w:pPr>
              <w:pStyle w:val="aa"/>
              <w:ind w:left="360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Май</w:t>
            </w:r>
          </w:p>
        </w:tc>
      </w:tr>
      <w:tr w:rsidR="00B55ED9" w:rsidRPr="00B55ED9" w:rsidTr="00195B40">
        <w:trPr>
          <w:trHeight w:val="285"/>
        </w:trPr>
        <w:tc>
          <w:tcPr>
            <w:tcW w:w="3187" w:type="pct"/>
          </w:tcPr>
          <w:p w:rsidR="00B55ED9" w:rsidRPr="00B55ED9" w:rsidRDefault="00B55ED9" w:rsidP="00CA5D10">
            <w:pPr>
              <w:pStyle w:val="aa"/>
              <w:ind w:left="360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 xml:space="preserve">Малые </w:t>
            </w:r>
            <w:proofErr w:type="gramStart"/>
            <w:r w:rsidRPr="00B55ED9">
              <w:rPr>
                <w:sz w:val="24"/>
                <w:szCs w:val="24"/>
              </w:rPr>
              <w:t>олимпийское</w:t>
            </w:r>
            <w:proofErr w:type="gramEnd"/>
            <w:r w:rsidRPr="00B55ED9"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1813" w:type="pct"/>
          </w:tcPr>
          <w:p w:rsidR="00B55ED9" w:rsidRPr="00B55ED9" w:rsidRDefault="00B55ED9" w:rsidP="00CA5D10">
            <w:pPr>
              <w:pStyle w:val="aa"/>
              <w:ind w:left="360"/>
              <w:rPr>
                <w:sz w:val="24"/>
                <w:szCs w:val="24"/>
              </w:rPr>
            </w:pPr>
            <w:r w:rsidRPr="00B55ED9">
              <w:rPr>
                <w:sz w:val="24"/>
                <w:szCs w:val="24"/>
              </w:rPr>
              <w:t>Июнь</w:t>
            </w:r>
          </w:p>
        </w:tc>
      </w:tr>
    </w:tbl>
    <w:p w:rsidR="00B55ED9" w:rsidRPr="00B55ED9" w:rsidRDefault="00B55ED9" w:rsidP="00CA5D10">
      <w:pPr>
        <w:tabs>
          <w:tab w:val="left" w:pos="6975"/>
        </w:tabs>
        <w:jc w:val="center"/>
        <w:rPr>
          <w:b/>
        </w:rPr>
      </w:pPr>
    </w:p>
    <w:p w:rsidR="00B55ED9" w:rsidRPr="00B55ED9" w:rsidRDefault="00B55ED9" w:rsidP="00CA5D10">
      <w:pPr>
        <w:tabs>
          <w:tab w:val="left" w:pos="6975"/>
        </w:tabs>
        <w:jc w:val="center"/>
        <w:rPr>
          <w:b/>
        </w:rPr>
      </w:pPr>
      <w:r w:rsidRPr="00B55ED9">
        <w:rPr>
          <w:b/>
        </w:rPr>
        <w:t>Акции, смотры-конкурсы и мероприятия</w:t>
      </w:r>
    </w:p>
    <w:tbl>
      <w:tblPr>
        <w:tblpPr w:leftFromText="180" w:rightFromText="180" w:vertAnchor="text" w:horzAnchor="margin" w:tblpXSpec="center" w:tblpY="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6"/>
        <w:gridCol w:w="3846"/>
      </w:tblGrid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keepNext/>
              <w:jc w:val="center"/>
              <w:outlineLvl w:val="0"/>
              <w:rPr>
                <w:b/>
              </w:rPr>
            </w:pPr>
            <w:r w:rsidRPr="00B55ED9">
              <w:rPr>
                <w:b/>
              </w:rPr>
              <w:t>Название мероприятия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jc w:val="center"/>
              <w:rPr>
                <w:b/>
              </w:rPr>
            </w:pPr>
            <w:r w:rsidRPr="00B55ED9">
              <w:rPr>
                <w:b/>
              </w:rPr>
              <w:t>Сроки проведения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Месячник безопасности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сентябрь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Смотр - конкурс «Лучшая группа в ДОУ»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октябрь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lastRenderedPageBreak/>
              <w:t>Хореографический фестиваль «Танцевальный калейдоскоп»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ноябрь</w:t>
            </w:r>
          </w:p>
        </w:tc>
      </w:tr>
      <w:tr w:rsidR="00B55ED9" w:rsidRPr="00B55ED9" w:rsidTr="00B55ED9">
        <w:trPr>
          <w:trHeight w:val="326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Конкурс-выставка детских рисунков ко  Дню матери.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ноябрь</w:t>
            </w:r>
          </w:p>
        </w:tc>
      </w:tr>
      <w:tr w:rsidR="00B55ED9" w:rsidRPr="00B55ED9" w:rsidTr="00B55ED9">
        <w:trPr>
          <w:trHeight w:val="401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9" w:rsidRPr="00B55ED9" w:rsidRDefault="00B55ED9" w:rsidP="00CA5D10">
            <w:pPr>
              <w:rPr>
                <w:rFonts w:eastAsia="Calibri"/>
              </w:rPr>
            </w:pPr>
            <w:r w:rsidRPr="00B55ED9">
              <w:rPr>
                <w:rFonts w:eastAsia="Calibri"/>
              </w:rPr>
              <w:t>Конкурс  самодельных ёлочных игрушек «Мастерская Деда Мороза»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декабрь</w:t>
            </w:r>
          </w:p>
        </w:tc>
      </w:tr>
      <w:tr w:rsidR="00B55ED9" w:rsidRPr="00B55ED9" w:rsidTr="00B55ED9">
        <w:trPr>
          <w:trHeight w:val="354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9" w:rsidRPr="00B55ED9" w:rsidRDefault="00B55ED9" w:rsidP="00CA5D10">
            <w:pPr>
              <w:rPr>
                <w:rFonts w:eastAsia="Calibri"/>
              </w:rPr>
            </w:pPr>
            <w:r w:rsidRPr="00B55ED9">
              <w:rPr>
                <w:rFonts w:eastAsia="Calibri"/>
              </w:rPr>
              <w:t>Городской конкурс «Зимний наряд для Ёлки»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9" w:rsidRPr="00B55ED9" w:rsidRDefault="00B55ED9" w:rsidP="00CA5D10">
            <w:r w:rsidRPr="00B55ED9">
              <w:t>декабрь</w:t>
            </w:r>
          </w:p>
        </w:tc>
      </w:tr>
      <w:tr w:rsidR="00B55ED9" w:rsidRPr="00B55ED9" w:rsidTr="00B55ED9">
        <w:trPr>
          <w:trHeight w:val="395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rPr>
                <w:bCs/>
              </w:rPr>
              <w:t>Неделя</w:t>
            </w:r>
            <w:r w:rsidRPr="00B55ED9">
              <w:t> зимних игр и забав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январь</w:t>
            </w:r>
          </w:p>
        </w:tc>
      </w:tr>
      <w:tr w:rsidR="00B55ED9" w:rsidRPr="00B55ED9" w:rsidTr="00B55ED9">
        <w:trPr>
          <w:trHeight w:val="357"/>
        </w:trPr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Акция «Птичья столовая»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февраль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Досуги, посвященные Дню защитников Отечества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февраль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Неделя книги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март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Неделя театра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апрель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День открытых дверей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апрель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Муниципальный экологический фестиваль «Живи, Земля!»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апрель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Муниципальный конкурс «Цветные сны»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май</w:t>
            </w:r>
          </w:p>
        </w:tc>
      </w:tr>
      <w:tr w:rsidR="00B55ED9" w:rsidRPr="00B55ED9" w:rsidTr="00B55ED9"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Городской праздник «День защиты детей»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июнь</w:t>
            </w:r>
          </w:p>
        </w:tc>
      </w:tr>
    </w:tbl>
    <w:p w:rsidR="00B55ED9" w:rsidRPr="00B55ED9" w:rsidRDefault="00B55ED9" w:rsidP="00CA5D10">
      <w:pPr>
        <w:rPr>
          <w:b/>
        </w:rPr>
      </w:pPr>
    </w:p>
    <w:p w:rsidR="00B55ED9" w:rsidRPr="00B55ED9" w:rsidRDefault="00B55ED9" w:rsidP="00CA5D10">
      <w:pPr>
        <w:jc w:val="center"/>
        <w:rPr>
          <w:b/>
        </w:rPr>
      </w:pPr>
      <w:r w:rsidRPr="00B55ED9">
        <w:rPr>
          <w:b/>
        </w:rPr>
        <w:t>Выставки</w:t>
      </w:r>
    </w:p>
    <w:tbl>
      <w:tblPr>
        <w:tblpPr w:leftFromText="180" w:rightFromText="180" w:vertAnchor="text" w:horzAnchor="margin" w:tblpX="12" w:tblpY="1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5"/>
        <w:gridCol w:w="2397"/>
      </w:tblGrid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keepNext/>
              <w:jc w:val="center"/>
              <w:outlineLvl w:val="0"/>
              <w:rPr>
                <w:b/>
              </w:rPr>
            </w:pPr>
            <w:r w:rsidRPr="00B55ED9">
              <w:rPr>
                <w:b/>
              </w:rPr>
              <w:t>Название мероприятия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pPr>
              <w:jc w:val="center"/>
              <w:rPr>
                <w:b/>
              </w:rPr>
            </w:pPr>
            <w:r w:rsidRPr="00B55ED9">
              <w:rPr>
                <w:b/>
              </w:rPr>
              <w:t>Сроки проведения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Выставка поделок из природного материала, овощей и фруктов «Волшебный сундучок осени»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сентябрь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Муниципальная выставка поделок из природного материала «Краски Осени»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сентябрь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 xml:space="preserve">Выставка рисунков «Осенняя фантазия»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октябрь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 xml:space="preserve">Выставка рисунков: «Любимый город»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октябрь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 xml:space="preserve">Выставка рисунков и поделок </w:t>
            </w:r>
            <w:proofErr w:type="gramStart"/>
            <w:r w:rsidRPr="00B55ED9">
              <w:t>ко</w:t>
            </w:r>
            <w:proofErr w:type="gramEnd"/>
            <w:r w:rsidRPr="00B55ED9">
              <w:t xml:space="preserve"> Матери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ноябрь</w:t>
            </w:r>
          </w:p>
        </w:tc>
      </w:tr>
      <w:tr w:rsidR="00B55ED9" w:rsidRPr="00B55ED9" w:rsidTr="00B55ED9">
        <w:trPr>
          <w:trHeight w:val="326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Выставка поделок «Мастерская Деда Мороза»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декабрь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Выставка рисунков «Зима»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январь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 xml:space="preserve">Выставка рисунков «Наша армия сильна»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февраль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 xml:space="preserve">Выставка рисунков «Для милой мамочки»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март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Выставка  «Народная игрушка детям за забаву, взрослым на потеху»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конец марта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 xml:space="preserve">Выставка рисунков «Весна»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апрель</w:t>
            </w:r>
          </w:p>
        </w:tc>
      </w:tr>
      <w:tr w:rsidR="00B55ED9" w:rsidRPr="00B55ED9" w:rsidTr="00B55ED9"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Выставка рисунков «Дорога в космос»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апрель</w:t>
            </w:r>
          </w:p>
        </w:tc>
      </w:tr>
      <w:tr w:rsidR="00B55ED9" w:rsidRPr="00B55ED9" w:rsidTr="00B55ED9">
        <w:trPr>
          <w:trHeight w:val="414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Выставка рисунков «С Днем Победы!»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май</w:t>
            </w:r>
          </w:p>
        </w:tc>
      </w:tr>
      <w:tr w:rsidR="00B55ED9" w:rsidRPr="00B55ED9" w:rsidTr="00B55ED9">
        <w:trPr>
          <w:trHeight w:val="414"/>
        </w:trPr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Выставка рисунков «Мой любимый детский сад»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D9" w:rsidRPr="00B55ED9" w:rsidRDefault="00B55ED9" w:rsidP="00CA5D10">
            <w:r w:rsidRPr="00B55ED9">
              <w:t>май</w:t>
            </w:r>
          </w:p>
        </w:tc>
      </w:tr>
    </w:tbl>
    <w:p w:rsidR="00B55ED9" w:rsidRPr="00B55ED9" w:rsidRDefault="00B55ED9" w:rsidP="00CA5D10">
      <w:pPr>
        <w:jc w:val="both"/>
      </w:pPr>
    </w:p>
    <w:p w:rsidR="00B55ED9" w:rsidRPr="00B55ED9" w:rsidRDefault="00B55ED9" w:rsidP="00CA5D10">
      <w:pPr>
        <w:jc w:val="both"/>
      </w:pPr>
      <w:r w:rsidRPr="00B55ED9">
        <w:t xml:space="preserve">В основе </w:t>
      </w:r>
      <w:proofErr w:type="spellStart"/>
      <w:r w:rsidRPr="00B55ED9">
        <w:t>культурно-досуговой</w:t>
      </w:r>
      <w:proofErr w:type="spellEnd"/>
      <w:r w:rsidRPr="00B55ED9">
        <w:t xml:space="preserve"> деятельности лежит комплексно-тематическое планирование воспитательно-образовательной работы в ДОУ.</w:t>
      </w:r>
    </w:p>
    <w:p w:rsidR="00B55ED9" w:rsidRDefault="00B55ED9" w:rsidP="00CA5D10">
      <w:pPr>
        <w:jc w:val="center"/>
        <w:rPr>
          <w:b/>
          <w:iCs/>
          <w:color w:val="000000"/>
        </w:rPr>
      </w:pPr>
    </w:p>
    <w:p w:rsidR="001B1821" w:rsidRDefault="001B1821" w:rsidP="00CA5D10">
      <w:pPr>
        <w:jc w:val="center"/>
      </w:pPr>
      <w:r>
        <w:rPr>
          <w:b/>
          <w:iCs/>
          <w:color w:val="000000"/>
        </w:rPr>
        <w:t>3.3. Организация предметно-пространственной среды</w:t>
      </w:r>
    </w:p>
    <w:p w:rsidR="001B1821" w:rsidRDefault="001B1821" w:rsidP="00CA5D10">
      <w:pPr>
        <w:ind w:firstLine="709"/>
        <w:jc w:val="both"/>
      </w:pPr>
      <w:r>
        <w:rPr>
          <w:iCs/>
          <w:color w:val="000000"/>
        </w:rPr>
        <w:t>Предметно-пространственная среда (далее – ППС) отража</w:t>
      </w:r>
      <w:r w:rsidR="00537425">
        <w:rPr>
          <w:iCs/>
          <w:color w:val="000000"/>
        </w:rPr>
        <w:t>ет</w:t>
      </w:r>
      <w:r>
        <w:rPr>
          <w:iCs/>
          <w:color w:val="000000"/>
        </w:rPr>
        <w:t xml:space="preserve"> федеральную, региональную специф</w:t>
      </w:r>
      <w:r w:rsidR="00537425">
        <w:rPr>
          <w:iCs/>
          <w:color w:val="000000"/>
        </w:rPr>
        <w:t>ику, а также специфику МБДОУ № 10</w:t>
      </w:r>
      <w:r>
        <w:rPr>
          <w:iCs/>
          <w:color w:val="000000"/>
        </w:rPr>
        <w:t xml:space="preserve"> (оформление помещений; оборудование; игрушки).</w:t>
      </w:r>
    </w:p>
    <w:p w:rsidR="001B1821" w:rsidRDefault="001B1821" w:rsidP="00CA5D10">
      <w:pPr>
        <w:ind w:firstLine="709"/>
        <w:jc w:val="both"/>
      </w:pPr>
      <w:r>
        <w:rPr>
          <w:iCs/>
          <w:color w:val="000000"/>
        </w:rPr>
        <w:t xml:space="preserve">ППС отражает ценности, на которых строится программа воспитания, </w:t>
      </w:r>
      <w:r>
        <w:rPr>
          <w:iCs/>
          <w:color w:val="000000"/>
        </w:rPr>
        <w:br/>
      </w:r>
      <w:proofErr w:type="spellStart"/>
      <w:r>
        <w:rPr>
          <w:iCs/>
          <w:color w:val="000000"/>
        </w:rPr>
        <w:t>способствовует</w:t>
      </w:r>
      <w:proofErr w:type="spellEnd"/>
      <w:r>
        <w:rPr>
          <w:iCs/>
          <w:color w:val="000000"/>
        </w:rPr>
        <w:t xml:space="preserve"> их принятию и раскрытию ребенком.</w:t>
      </w:r>
    </w:p>
    <w:p w:rsidR="001B1821" w:rsidRDefault="001B1821" w:rsidP="00CA5D10">
      <w:pPr>
        <w:ind w:firstLine="709"/>
        <w:jc w:val="both"/>
      </w:pPr>
      <w:r>
        <w:rPr>
          <w:iCs/>
          <w:color w:val="000000"/>
        </w:rPr>
        <w:t>Среда включает знаки и символы государства, региона, города и организации.</w:t>
      </w:r>
    </w:p>
    <w:p w:rsidR="001B1821" w:rsidRDefault="001B1821" w:rsidP="00CA5D10">
      <w:pPr>
        <w:ind w:firstLine="709"/>
        <w:jc w:val="both"/>
      </w:pPr>
      <w:r>
        <w:rPr>
          <w:iCs/>
          <w:color w:val="000000"/>
        </w:rPr>
        <w:t xml:space="preserve">Среда отражает региональные, этнографические, конфессиональные и другие особенности </w:t>
      </w:r>
      <w:proofErr w:type="spellStart"/>
      <w:r>
        <w:rPr>
          <w:iCs/>
          <w:color w:val="000000"/>
        </w:rPr>
        <w:t>социокультурных</w:t>
      </w:r>
      <w:proofErr w:type="spellEnd"/>
      <w:r>
        <w:rPr>
          <w:iCs/>
          <w:color w:val="000000"/>
        </w:rPr>
        <w:t xml:space="preserve"> условий, в которых находится организация.</w:t>
      </w:r>
    </w:p>
    <w:p w:rsidR="001B1821" w:rsidRDefault="001B1821" w:rsidP="00CA5D10">
      <w:pPr>
        <w:ind w:firstLine="709"/>
        <w:jc w:val="both"/>
      </w:pPr>
      <w:r>
        <w:rPr>
          <w:iCs/>
          <w:color w:val="000000"/>
        </w:rPr>
        <w:t xml:space="preserve">Среда должна быть </w:t>
      </w:r>
      <w:proofErr w:type="spellStart"/>
      <w:r>
        <w:rPr>
          <w:iCs/>
          <w:color w:val="000000"/>
        </w:rPr>
        <w:t>экологичной</w:t>
      </w:r>
      <w:proofErr w:type="spellEnd"/>
      <w:r>
        <w:rPr>
          <w:iCs/>
          <w:color w:val="000000"/>
        </w:rPr>
        <w:t xml:space="preserve">, </w:t>
      </w:r>
      <w:proofErr w:type="spellStart"/>
      <w:r>
        <w:rPr>
          <w:iCs/>
          <w:color w:val="000000"/>
        </w:rPr>
        <w:t>природосообразной</w:t>
      </w:r>
      <w:proofErr w:type="spellEnd"/>
      <w:r>
        <w:rPr>
          <w:iCs/>
          <w:color w:val="000000"/>
        </w:rPr>
        <w:t xml:space="preserve"> и безопасной.</w:t>
      </w:r>
    </w:p>
    <w:p w:rsidR="001B1821" w:rsidRDefault="001B1821" w:rsidP="00CA5D10">
      <w:pPr>
        <w:ind w:firstLine="709"/>
        <w:jc w:val="both"/>
      </w:pPr>
      <w:r>
        <w:rPr>
          <w:iCs/>
          <w:color w:val="000000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1B1821" w:rsidRDefault="001B1821" w:rsidP="00CA5D10">
      <w:pPr>
        <w:ind w:firstLine="709"/>
        <w:jc w:val="both"/>
      </w:pPr>
      <w:r>
        <w:rPr>
          <w:iCs/>
          <w:color w:val="000000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B1821" w:rsidRDefault="001B1821" w:rsidP="00CA5D10">
      <w:pPr>
        <w:ind w:firstLine="709"/>
        <w:jc w:val="both"/>
      </w:pPr>
      <w:r>
        <w:rPr>
          <w:iCs/>
          <w:color w:val="000000"/>
        </w:rPr>
        <w:lastRenderedPageBreak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>
        <w:rPr>
          <w:iCs/>
          <w:color w:val="000000"/>
        </w:rPr>
        <w:br/>
        <w:t>в среде.</w:t>
      </w:r>
    </w:p>
    <w:p w:rsidR="001B1821" w:rsidRPr="001B1821" w:rsidRDefault="001B1821" w:rsidP="00CA5D10">
      <w:pPr>
        <w:ind w:firstLine="709"/>
        <w:jc w:val="both"/>
      </w:pPr>
      <w:r>
        <w:rPr>
          <w:iCs/>
          <w:color w:val="000000"/>
        </w:rPr>
        <w:t xml:space="preserve">Среда обеспечивает ребенку возможности для укрепления здоровья, раскрывает смысл </w:t>
      </w:r>
      <w:r w:rsidRPr="001B1821">
        <w:rPr>
          <w:iCs/>
          <w:color w:val="000000"/>
        </w:rPr>
        <w:t>здорового образа жизни, физической культуры и спорта.</w:t>
      </w:r>
    </w:p>
    <w:p w:rsidR="001B1821" w:rsidRPr="001B1821" w:rsidRDefault="001B1821" w:rsidP="00CA5D10">
      <w:pPr>
        <w:ind w:firstLine="709"/>
        <w:jc w:val="both"/>
      </w:pPr>
      <w:r w:rsidRPr="001B1821">
        <w:rPr>
          <w:iCs/>
          <w:color w:val="000000"/>
        </w:rPr>
        <w:t>Среда предоставляет ребенку возможность погружения в культуру России, знакомства</w:t>
      </w:r>
      <w:r w:rsidRPr="001B1821">
        <w:rPr>
          <w:iCs/>
          <w:color w:val="000000"/>
        </w:rPr>
        <w:br/>
        <w:t>с особенностями региональной культурной традиции. Вся среда дошкольной организации гармонична и эстетически привлекательна.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>Принципы построения развивающей предметно</w:t>
      </w:r>
      <w:r w:rsidRPr="001B1821">
        <w:rPr>
          <w:b/>
          <w:bCs/>
          <w:i/>
          <w:iCs/>
          <w:color w:val="000000"/>
        </w:rPr>
        <w:t>-</w:t>
      </w:r>
      <w:r w:rsidRPr="001B1821">
        <w:rPr>
          <w:i/>
          <w:iCs/>
          <w:color w:val="000000"/>
        </w:rPr>
        <w:t>пространственной среды в детском саду: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Развивающая предметно-пространственная среда – это естественная комфортабельная обстановка, рационально организованная в пространстве и времени, насыщенная разнообразными предметами и игровыми материалами; это комплекс эстетических, психолого-педагогических условий, необходимых для осуществления воспитательно-образовательного процесса.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Во-первых, она необходима для удовлетворения потребностей ребенка на каждом отдельном этапе его развития.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Во-вторых, деятельность в условиях обогащенной предметной среды позволяет ребенку проявить пытливость, любознательность, познавать окружающий мир без принуждения, стремиться к творческому осмыслению познанного.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>Необходимо также учитывать, что размеры и организация этого пространства связаны с возрастными особенностями ребенка.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     Оборудование помещений ДОУ – </w:t>
      </w:r>
      <w:proofErr w:type="gramStart"/>
      <w:r w:rsidRPr="001B1821">
        <w:rPr>
          <w:color w:val="000000"/>
        </w:rPr>
        <w:t>безопасны</w:t>
      </w:r>
      <w:proofErr w:type="gramEnd"/>
      <w:r w:rsidRPr="001B1821">
        <w:rPr>
          <w:color w:val="000000"/>
        </w:rPr>
        <w:t xml:space="preserve">, </w:t>
      </w:r>
      <w:proofErr w:type="spellStart"/>
      <w:r w:rsidRPr="001B1821">
        <w:rPr>
          <w:color w:val="000000"/>
        </w:rPr>
        <w:t>здоровьесберегающие</w:t>
      </w:r>
      <w:proofErr w:type="spellEnd"/>
      <w:r w:rsidRPr="001B1821">
        <w:rPr>
          <w:color w:val="000000"/>
        </w:rPr>
        <w:t xml:space="preserve">, эстетически привлекательны и развивающие. Мебель соответствует росту и возрасту детей, игрушки – обеспечивают максимальный для данного возраста развивающий эффект. Развивающая предметно-пространственная среда в детском саду – насыщенная, пригодная для совместной деятельности взрослого и ребенка и самостоятельной деятельности детей, отвечающая потребностям детского возраста.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     В младших группах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созданы условия для самостоятельной двигательной активности детей: имеется небольшая площадь свободная от мебели и игрушек, имеются игрушки, побуждающие детей к двигательной игровой деятельности; игрушки меняются для стимуляции двигательной активности.</w:t>
      </w:r>
    </w:p>
    <w:p w:rsidR="00BE3DB3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     В старших группах замысел основывается на теме игры, поэтому полифункциональная предметная среда побуждает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1B1821">
        <w:rPr>
          <w:color w:val="000000"/>
        </w:rPr>
        <w:t>Трансформируемость</w:t>
      </w:r>
      <w:proofErr w:type="spellEnd"/>
      <w:r w:rsidRPr="001B1821">
        <w:rPr>
          <w:color w:val="000000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     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>Развивающая предметно-пространственная среда организована как культурное пространство, которая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>Развивающая предметно-пространственная среда выступает как динамичное пространство, подвижное и легко изменяемое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Предметно-пространственная развивающая среда в детском саду: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имеет привлекательный вид;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выступает в роли естественного фона жизни ребенка;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снимает утомляемость;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положительно влияет на эмоциональное состояние;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помогает ребенку индивидуально познавать окружающий мир;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lastRenderedPageBreak/>
        <w:t xml:space="preserve">• дает возможность дошкольнику заниматься самостоятельной деятельностью.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В такой среде развивающее обучение осуществляется через личностно-ориентированную модель взаимодействия между воспитателем и ребенком.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 xml:space="preserve">Модель предметно </w:t>
      </w:r>
      <w:r w:rsidRPr="001B1821">
        <w:rPr>
          <w:b/>
          <w:bCs/>
          <w:i/>
          <w:iCs/>
          <w:color w:val="000000"/>
        </w:rPr>
        <w:t xml:space="preserve">- </w:t>
      </w:r>
      <w:r w:rsidRPr="001B1821">
        <w:rPr>
          <w:i/>
          <w:iCs/>
          <w:color w:val="000000"/>
        </w:rPr>
        <w:t>развивающей среды учитывает</w:t>
      </w:r>
      <w:r w:rsidRPr="001B1821">
        <w:rPr>
          <w:b/>
          <w:bCs/>
          <w:i/>
          <w:iCs/>
          <w:color w:val="000000"/>
        </w:rPr>
        <w:t xml:space="preserve">: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Основные направления деятельности, обеспечивающие развитие целостной гармоничной личности дошкольника.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>• Принцип интеграции образовательных областей. Материалы и оборудование для одной образовательной области могут использоваться и в других областях.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>• Принцип вариативности, при котором определяющими факторами являются: тип дошкольного образовательного учреждения, культурные и художественные традиции, климатогеографические особенности, организацию пространства для активного использования его детьми.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Реализацию образовательных областей в двух основных моделях организации образовательного процесса, включающих: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предметно-развивающей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>Показатели оценки развивающей среды</w:t>
      </w:r>
      <w:r w:rsidRPr="001B1821">
        <w:rPr>
          <w:b/>
          <w:bCs/>
          <w:i/>
          <w:iCs/>
          <w:color w:val="000000"/>
        </w:rPr>
        <w:t xml:space="preserve">: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положительное эмоциональное ощущение ребенка в группе;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отсутствие конфликтов среди детей;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наличие продуктов детской деятельности;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динамика развития ребенка;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• невысокий уровень шума.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При построении развивающей предметно-пространственной среды в детском саду соблюдаются следующие </w:t>
      </w:r>
      <w:r w:rsidRPr="001B1821">
        <w:rPr>
          <w:i/>
          <w:iCs/>
          <w:color w:val="000000"/>
        </w:rPr>
        <w:t>требования</w:t>
      </w:r>
      <w:r w:rsidRPr="001B1821">
        <w:rPr>
          <w:b/>
          <w:bCs/>
          <w:i/>
          <w:iCs/>
          <w:color w:val="000000"/>
        </w:rPr>
        <w:t xml:space="preserve">: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 xml:space="preserve">Гигиенические </w:t>
      </w:r>
      <w:r w:rsidRPr="001B1821">
        <w:rPr>
          <w:color w:val="000000"/>
        </w:rPr>
        <w:t xml:space="preserve">– безопасность и комфортность пребывания ребенка в группе и на участке ДОУ для положительного эмоционального тонуса и личностного развития ребенка.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 xml:space="preserve">Психолого-педагогические </w:t>
      </w:r>
      <w:r w:rsidRPr="001B1821">
        <w:rPr>
          <w:color w:val="000000"/>
        </w:rPr>
        <w:t xml:space="preserve">– </w:t>
      </w:r>
      <w:proofErr w:type="spellStart"/>
      <w:r w:rsidRPr="001B1821">
        <w:rPr>
          <w:color w:val="000000"/>
        </w:rPr>
        <w:t>гендерный</w:t>
      </w:r>
      <w:proofErr w:type="spellEnd"/>
      <w:r w:rsidRPr="001B1821">
        <w:rPr>
          <w:color w:val="000000"/>
        </w:rPr>
        <w:t xml:space="preserve"> подход; приоритетное направление воспитательно-образовательной деятельности педагогов группы; интересы, склонности, способности детей; уровень развития детей и возрастные особенности; особенности реализуемой программы и педагогических технологий.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>Эстетические</w:t>
      </w:r>
      <w:r w:rsidRPr="001B1821">
        <w:rPr>
          <w:color w:val="000000"/>
        </w:rPr>
        <w:t xml:space="preserve">– </w:t>
      </w:r>
      <w:proofErr w:type="gramStart"/>
      <w:r w:rsidRPr="001B1821">
        <w:rPr>
          <w:color w:val="000000"/>
        </w:rPr>
        <w:t>ис</w:t>
      </w:r>
      <w:proofErr w:type="gramEnd"/>
      <w:r w:rsidRPr="001B1821">
        <w:rPr>
          <w:color w:val="000000"/>
        </w:rPr>
        <w:t xml:space="preserve">пользование детских работ в оформлении интерьера в группах.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 xml:space="preserve">Ведущие характеристики предметно-развивающей среды в дошкольном учреждении: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 xml:space="preserve">Комфортность и безопасность обстановки.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>Обеспечение богатства сенсорных впечатлений</w:t>
      </w:r>
      <w:r w:rsidRPr="001B1821">
        <w:rPr>
          <w:color w:val="000000"/>
        </w:rPr>
        <w:t>. Предметы обстановки групповых помещений подобраны таким образом, что они отражают многообразие цвета, форм, материалов, гармонию окружающего мира, т.е. это естественный природный, бросовый материал, разнообразные бытовые предметы.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 xml:space="preserve">Обеспечение самостоятельной индивидуальной детской деятельности </w:t>
      </w:r>
      <w:r w:rsidRPr="001B1821">
        <w:rPr>
          <w:color w:val="000000"/>
        </w:rPr>
        <w:t xml:space="preserve">достигается через постоянное насыщение пространства разнообразными материалами для приобретения опыта социальной жизни.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 xml:space="preserve">Обеспечение возможности для исследования </w:t>
      </w:r>
      <w:r w:rsidRPr="001B1821">
        <w:rPr>
          <w:color w:val="000000"/>
        </w:rPr>
        <w:t xml:space="preserve">и </w:t>
      </w:r>
      <w:proofErr w:type="spellStart"/>
      <w:r w:rsidRPr="001B1821">
        <w:rPr>
          <w:color w:val="000000"/>
        </w:rPr>
        <w:t>научения</w:t>
      </w:r>
      <w:proofErr w:type="spellEnd"/>
      <w:r w:rsidRPr="001B1821">
        <w:rPr>
          <w:color w:val="000000"/>
        </w:rPr>
        <w:t xml:space="preserve">. Детское экспериментирование строится самим дошкольником по мере получения новых сведений о предмете (объекте).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i/>
          <w:iCs/>
          <w:color w:val="000000"/>
        </w:rPr>
        <w:t xml:space="preserve">Функциональность предметной среды </w:t>
      </w:r>
      <w:r w:rsidRPr="001B1821">
        <w:rPr>
          <w:color w:val="000000"/>
        </w:rPr>
        <w:t xml:space="preserve">означает, что в обстановке помещения находятся только те материалы, которые востребуются детьми и выполняют развивающую функцию. </w:t>
      </w:r>
    </w:p>
    <w:p w:rsidR="001B1821" w:rsidRPr="001B1821" w:rsidRDefault="001B1821" w:rsidP="00CA5D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B1821">
        <w:rPr>
          <w:color w:val="000000"/>
        </w:rPr>
        <w:t xml:space="preserve">Создавая развивающую предметно-пространственную среду, педагоги учитывают </w:t>
      </w:r>
      <w:r w:rsidRPr="001B1821">
        <w:rPr>
          <w:i/>
          <w:iCs/>
          <w:color w:val="000000"/>
        </w:rPr>
        <w:t>особенности детей</w:t>
      </w:r>
      <w:r w:rsidRPr="001B1821">
        <w:rPr>
          <w:color w:val="000000"/>
        </w:rPr>
        <w:t xml:space="preserve">, посещающих каждую конкретную группу: возраст дошкольников, уровень их развития, склонности, способности, интересы, </w:t>
      </w:r>
      <w:proofErr w:type="spellStart"/>
      <w:r w:rsidRPr="001B1821">
        <w:rPr>
          <w:color w:val="000000"/>
        </w:rPr>
        <w:t>гендерный</w:t>
      </w:r>
      <w:proofErr w:type="spellEnd"/>
      <w:r w:rsidRPr="001B1821">
        <w:rPr>
          <w:color w:val="000000"/>
        </w:rPr>
        <w:t xml:space="preserve"> состав, личностные особенности. </w:t>
      </w:r>
    </w:p>
    <w:p w:rsidR="001B1821" w:rsidRPr="001B1821" w:rsidRDefault="001B1821" w:rsidP="00CA5D10">
      <w:pPr>
        <w:ind w:firstLine="709"/>
        <w:jc w:val="both"/>
      </w:pPr>
      <w:r w:rsidRPr="001B1821">
        <w:rPr>
          <w:color w:val="000000"/>
        </w:rPr>
        <w:t>Особенности среды также во многом определяются личностными особенностями и педагогическими установками воспитателя.</w:t>
      </w:r>
    </w:p>
    <w:p w:rsidR="001B1821" w:rsidRPr="001B1821" w:rsidRDefault="001B1821" w:rsidP="00CA5D10">
      <w:pPr>
        <w:jc w:val="center"/>
        <w:rPr>
          <w:b/>
        </w:rPr>
      </w:pPr>
      <w:r w:rsidRPr="001B1821">
        <w:rPr>
          <w:b/>
        </w:rPr>
        <w:t>Предметно-развивающая  среда  помещений и групповых  комнат  МБДОУ №10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3842"/>
        <w:gridCol w:w="4601"/>
      </w:tblGrid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</w:rPr>
            </w:pPr>
            <w:r w:rsidRPr="001B1821">
              <w:rPr>
                <w:b/>
              </w:rPr>
              <w:t>Вид  помещения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</w:rPr>
            </w:pPr>
            <w:r w:rsidRPr="001B1821">
              <w:rPr>
                <w:b/>
                <w:bCs/>
                <w:color w:val="000000"/>
              </w:rPr>
              <w:t xml:space="preserve">Основное  предназначение 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</w:rPr>
            </w:pPr>
            <w:r w:rsidRPr="001B1821">
              <w:rPr>
                <w:b/>
                <w:bCs/>
                <w:color w:val="000000"/>
              </w:rPr>
              <w:t xml:space="preserve">Оснащение </w:t>
            </w:r>
          </w:p>
        </w:tc>
      </w:tr>
      <w:tr w:rsidR="001B1821" w:rsidRPr="001B1821" w:rsidTr="00B441B1">
        <w:trPr>
          <w:trHeight w:val="145"/>
        </w:trPr>
        <w:tc>
          <w:tcPr>
            <w:tcW w:w="5000" w:type="pct"/>
            <w:gridSpan w:val="3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</w:rPr>
            </w:pPr>
            <w:r w:rsidRPr="001B1821">
              <w:rPr>
                <w:b/>
                <w:bCs/>
                <w:color w:val="000000"/>
              </w:rPr>
              <w:t>Предметно-развивающая среда в МБДОУ</w:t>
            </w:r>
          </w:p>
        </w:tc>
      </w:tr>
      <w:tr w:rsidR="001B1821" w:rsidRPr="001B1821" w:rsidTr="00B441B1">
        <w:trPr>
          <w:trHeight w:val="696"/>
        </w:trPr>
        <w:tc>
          <w:tcPr>
            <w:tcW w:w="873" w:type="pct"/>
          </w:tcPr>
          <w:p w:rsidR="001B1821" w:rsidRPr="001B1821" w:rsidRDefault="001B1821" w:rsidP="00CA5D10">
            <w:pPr>
              <w:pStyle w:val="aa"/>
              <w:jc w:val="center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lastRenderedPageBreak/>
              <w:t>Кабинет заведующего</w:t>
            </w:r>
          </w:p>
          <w:p w:rsidR="001B1821" w:rsidRPr="001B1821" w:rsidRDefault="001B1821" w:rsidP="00CA5D1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 xml:space="preserve">Совещания при руководителе. </w:t>
            </w:r>
          </w:p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Консультации для педагогов, родителей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Компьютер</w:t>
            </w:r>
          </w:p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Документация</w:t>
            </w:r>
          </w:p>
        </w:tc>
      </w:tr>
      <w:tr w:rsidR="001B1821" w:rsidRPr="001B1821" w:rsidTr="00B441B1">
        <w:trPr>
          <w:trHeight w:val="780"/>
        </w:trPr>
        <w:tc>
          <w:tcPr>
            <w:tcW w:w="873" w:type="pct"/>
          </w:tcPr>
          <w:p w:rsidR="001B1821" w:rsidRPr="001B1821" w:rsidRDefault="001B1821" w:rsidP="00CA5D10">
            <w:pPr>
              <w:pStyle w:val="aa"/>
              <w:jc w:val="center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Методический кабинет</w:t>
            </w:r>
          </w:p>
          <w:p w:rsidR="001B1821" w:rsidRPr="001B1821" w:rsidRDefault="001B1821" w:rsidP="00CA5D1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Осуществление методической помощи педагогам.</w:t>
            </w:r>
          </w:p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Организация консультаций, семинаров, педагогических советов.</w:t>
            </w:r>
          </w:p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Выставка дидактических и методических материалов для работы с детьми по различным направлениям развития.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shd w:val="clear" w:color="auto" w:fill="FFFFFF"/>
              <w:tabs>
                <w:tab w:val="left" w:pos="0"/>
              </w:tabs>
              <w:ind w:right="-108"/>
              <w:rPr>
                <w:lang w:eastAsia="en-US"/>
              </w:rPr>
            </w:pPr>
            <w:r w:rsidRPr="001B1821">
              <w:rPr>
                <w:lang w:eastAsia="en-US"/>
              </w:rPr>
              <w:t>Библиотека педагогической и методической литературы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 w:rsidRPr="001B1821">
              <w:rPr>
                <w:lang w:eastAsia="en-US"/>
              </w:rPr>
              <w:t>Библиотека периодических изданий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 w:rsidRPr="001B1821">
              <w:rPr>
                <w:lang w:eastAsia="en-US"/>
              </w:rPr>
              <w:t>Пособия для занятий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 w:rsidRPr="001B1821">
              <w:rPr>
                <w:lang w:eastAsia="en-US"/>
              </w:rPr>
              <w:t>Опыт работы педагогов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69"/>
              </w:tabs>
              <w:ind w:right="-108" w:hanging="10"/>
              <w:rPr>
                <w:lang w:eastAsia="en-US"/>
              </w:rPr>
            </w:pPr>
            <w:r w:rsidRPr="001B1821">
              <w:rPr>
                <w:spacing w:val="-2"/>
                <w:lang w:eastAsia="en-US"/>
              </w:rPr>
              <w:t xml:space="preserve">Материалы консультаций, семинаров и </w:t>
            </w:r>
            <w:r w:rsidRPr="001B1821">
              <w:rPr>
                <w:lang w:eastAsia="en-US"/>
              </w:rPr>
              <w:t>семинаров-практикумов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69"/>
              </w:tabs>
              <w:ind w:right="-108" w:hanging="10"/>
              <w:rPr>
                <w:lang w:eastAsia="en-US"/>
              </w:rPr>
            </w:pPr>
            <w:r w:rsidRPr="001B1821">
              <w:rPr>
                <w:lang w:eastAsia="en-US"/>
              </w:rPr>
              <w:t>Демонстрационный, раздаточный материал для осуществления образовательной деятельности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69"/>
              </w:tabs>
              <w:rPr>
                <w:lang w:eastAsia="en-US"/>
              </w:rPr>
            </w:pPr>
            <w:r w:rsidRPr="001B1821">
              <w:rPr>
                <w:lang w:eastAsia="en-US"/>
              </w:rPr>
              <w:t>Иллюстративный материал</w:t>
            </w:r>
          </w:p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Игрушки, муляжи.</w:t>
            </w:r>
          </w:p>
        </w:tc>
      </w:tr>
      <w:tr w:rsidR="001B1821" w:rsidRPr="001B1821" w:rsidTr="00B441B1">
        <w:trPr>
          <w:trHeight w:val="816"/>
        </w:trPr>
        <w:tc>
          <w:tcPr>
            <w:tcW w:w="873" w:type="pct"/>
          </w:tcPr>
          <w:p w:rsidR="001B1821" w:rsidRPr="001B1821" w:rsidRDefault="001B1821" w:rsidP="00CA5D10">
            <w:pPr>
              <w:pStyle w:val="aa"/>
              <w:jc w:val="center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Групповые</w:t>
            </w:r>
          </w:p>
          <w:p w:rsidR="001B1821" w:rsidRPr="001B1821" w:rsidRDefault="001B1821" w:rsidP="00CA5D10">
            <w:pPr>
              <w:pStyle w:val="aa"/>
              <w:jc w:val="center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комнаты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tabs>
                <w:tab w:val="left" w:pos="-108"/>
              </w:tabs>
              <w:jc w:val="both"/>
              <w:rPr>
                <w:bCs/>
                <w:spacing w:val="-10"/>
                <w:lang w:eastAsia="en-US"/>
              </w:rPr>
            </w:pPr>
            <w:r w:rsidRPr="001B1821">
              <w:rPr>
                <w:lang w:eastAsia="en-US"/>
              </w:rPr>
              <w:t>Для проведения игр, занятий и приема пищи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shd w:val="clear" w:color="auto" w:fill="FFFFFF"/>
              <w:tabs>
                <w:tab w:val="left" w:pos="0"/>
              </w:tabs>
              <w:ind w:right="-108"/>
              <w:jc w:val="both"/>
              <w:rPr>
                <w:lang w:eastAsia="en-US"/>
              </w:rPr>
            </w:pPr>
            <w:r w:rsidRPr="001B1821">
              <w:rPr>
                <w:lang w:eastAsia="en-US"/>
              </w:rPr>
              <w:t>Смотри развивающую предметно-пространственную среду в группах</w:t>
            </w:r>
          </w:p>
        </w:tc>
      </w:tr>
      <w:tr w:rsidR="001B1821" w:rsidRPr="001B1821" w:rsidTr="00B441B1">
        <w:trPr>
          <w:trHeight w:val="2979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</w:p>
          <w:p w:rsidR="001B1821" w:rsidRPr="001B1821" w:rsidRDefault="001B1821" w:rsidP="00CA5D10">
            <w:pPr>
              <w:ind w:left="360"/>
              <w:jc w:val="center"/>
            </w:pPr>
            <w:r w:rsidRPr="001B1821">
              <w:t>Музыкальный  зал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ind w:left="360"/>
            </w:pPr>
          </w:p>
          <w:p w:rsidR="001B1821" w:rsidRPr="001B1821" w:rsidRDefault="001B1821" w:rsidP="00CA5D10">
            <w:pPr>
              <w:ind w:left="360"/>
            </w:pPr>
            <w:r w:rsidRPr="001B1821">
              <w:t>Непосредственно образовательная деятельность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Утренняя  гимнастика</w:t>
            </w:r>
          </w:p>
          <w:p w:rsidR="001B1821" w:rsidRPr="001B1821" w:rsidRDefault="001B1821" w:rsidP="00CA5D10">
            <w:pPr>
              <w:ind w:left="360"/>
            </w:pPr>
            <w:proofErr w:type="spellStart"/>
            <w:r w:rsidRPr="001B1821">
              <w:t>Досуговые</w:t>
            </w:r>
            <w:proofErr w:type="spellEnd"/>
            <w:r w:rsidRPr="001B1821">
              <w:t xml:space="preserve"> мероприятия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Праздники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Театрализованные представления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Родительские собрания и прочие мероприятия для родителей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</w:p>
          <w:p w:rsidR="001B1821" w:rsidRPr="001B1821" w:rsidRDefault="001B1821" w:rsidP="00CA5D10">
            <w:pPr>
              <w:ind w:left="360"/>
            </w:pPr>
            <w:proofErr w:type="spellStart"/>
            <w:r w:rsidRPr="001B1821">
              <w:t>Мультимедийная</w:t>
            </w:r>
            <w:proofErr w:type="spellEnd"/>
            <w:r w:rsidRPr="001B1821">
              <w:t xml:space="preserve"> установка, ноутбук</w:t>
            </w:r>
          </w:p>
          <w:p w:rsidR="001B1821" w:rsidRPr="001B1821" w:rsidRDefault="001B1821" w:rsidP="00CA5D10">
            <w:pPr>
              <w:ind w:left="360"/>
            </w:pPr>
            <w:r w:rsidRPr="001B1821">
              <w:t xml:space="preserve"> Пианино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Детские музыкальные инструменты</w:t>
            </w:r>
          </w:p>
          <w:p w:rsidR="001B1821" w:rsidRPr="001B1821" w:rsidRDefault="001B1821" w:rsidP="00CA5D10">
            <w:pPr>
              <w:ind w:left="360"/>
            </w:pPr>
            <w:r w:rsidRPr="001B1821">
              <w:t xml:space="preserve">Различные виды театра,  ширмы </w:t>
            </w:r>
          </w:p>
        </w:tc>
      </w:tr>
      <w:tr w:rsidR="001B1821" w:rsidRPr="001B1821" w:rsidTr="00B441B1">
        <w:trPr>
          <w:trHeight w:val="1296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 xml:space="preserve">Спортивный </w:t>
            </w:r>
          </w:p>
          <w:p w:rsidR="001B1821" w:rsidRPr="001B1821" w:rsidRDefault="001B1821" w:rsidP="00CA5D10">
            <w:pPr>
              <w:ind w:left="360"/>
              <w:jc w:val="center"/>
            </w:pPr>
            <w:r w:rsidRPr="001B1821">
              <w:t xml:space="preserve"> зал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shd w:val="clear" w:color="auto" w:fill="FFFFFF"/>
              <w:tabs>
                <w:tab w:val="left" w:pos="307"/>
              </w:tabs>
              <w:ind w:left="24"/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Физкультурные занятия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307"/>
              </w:tabs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Спортивные досуги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307"/>
              </w:tabs>
              <w:ind w:left="24"/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Развлечения, праздники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307"/>
              </w:tabs>
              <w:ind w:left="24"/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 Консультативная работа </w:t>
            </w:r>
            <w:r w:rsidRPr="001B1821">
              <w:rPr>
                <w:spacing w:val="-2"/>
                <w:lang w:eastAsia="en-US"/>
              </w:rPr>
              <w:t>с родителями и   воспитателями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Спортивное оборудование для прыжков, метания, лазания, равновесия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Модули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Тренажеры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Нетрадиционное физкультурное оборудование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Шкаф  для  спортивных пособий, игрушек, атрибутов</w:t>
            </w:r>
          </w:p>
        </w:tc>
      </w:tr>
      <w:tr w:rsidR="001B1821" w:rsidRPr="001B1821" w:rsidTr="00B441B1">
        <w:trPr>
          <w:trHeight w:val="428"/>
        </w:trPr>
        <w:tc>
          <w:tcPr>
            <w:tcW w:w="873" w:type="pct"/>
          </w:tcPr>
          <w:p w:rsidR="001B1821" w:rsidRPr="001B1821" w:rsidRDefault="001B1821" w:rsidP="00CA5D10">
            <w:pPr>
              <w:shd w:val="clear" w:color="auto" w:fill="FFFFFF"/>
              <w:ind w:left="10"/>
              <w:jc w:val="center"/>
              <w:rPr>
                <w:bCs/>
                <w:lang w:eastAsia="en-US"/>
              </w:rPr>
            </w:pPr>
            <w:r w:rsidRPr="001B1821">
              <w:rPr>
                <w:bCs/>
                <w:lang w:eastAsia="en-US"/>
              </w:rPr>
              <w:t>Кабинет</w:t>
            </w:r>
          </w:p>
          <w:p w:rsidR="001B1821" w:rsidRPr="001B1821" w:rsidRDefault="001B1821" w:rsidP="00CA5D10">
            <w:pPr>
              <w:shd w:val="clear" w:color="auto" w:fill="FFFFFF"/>
              <w:ind w:left="10"/>
              <w:jc w:val="center"/>
              <w:rPr>
                <w:bCs/>
                <w:lang w:eastAsia="en-US"/>
              </w:rPr>
            </w:pPr>
            <w:r w:rsidRPr="001B1821">
              <w:rPr>
                <w:bCs/>
                <w:lang w:eastAsia="en-US"/>
              </w:rPr>
              <w:t>учителя-логопеда</w:t>
            </w:r>
          </w:p>
          <w:p w:rsidR="001B1821" w:rsidRPr="001B1821" w:rsidRDefault="001B1821" w:rsidP="00CA5D10">
            <w:pPr>
              <w:shd w:val="clear" w:color="auto" w:fill="FFFFFF"/>
              <w:ind w:left="10"/>
              <w:jc w:val="center"/>
              <w:rPr>
                <w:b/>
                <w:bCs/>
                <w:spacing w:val="-10"/>
                <w:lang w:eastAsia="en-US"/>
              </w:rPr>
            </w:pPr>
          </w:p>
        </w:tc>
        <w:tc>
          <w:tcPr>
            <w:tcW w:w="1886" w:type="pct"/>
          </w:tcPr>
          <w:p w:rsidR="001B1821" w:rsidRPr="001B1821" w:rsidRDefault="001B1821" w:rsidP="00CA5D10">
            <w:pPr>
              <w:shd w:val="clear" w:color="auto" w:fill="FFFFFF"/>
              <w:tabs>
                <w:tab w:val="left" w:pos="302"/>
              </w:tabs>
              <w:ind w:left="10"/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Занятия по коррекции речи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302"/>
              </w:tabs>
              <w:ind w:left="10"/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Консультативная работа</w:t>
            </w:r>
          </w:p>
          <w:p w:rsidR="001B1821" w:rsidRPr="001B1821" w:rsidRDefault="001B1821" w:rsidP="00CA5D10">
            <w:pPr>
              <w:shd w:val="clear" w:color="auto" w:fill="FFFFFF"/>
              <w:ind w:left="10" w:right="110" w:firstLine="5"/>
              <w:rPr>
                <w:lang w:eastAsia="en-US"/>
              </w:rPr>
            </w:pPr>
            <w:r w:rsidRPr="001B1821">
              <w:rPr>
                <w:spacing w:val="-1"/>
                <w:lang w:eastAsia="en-US"/>
              </w:rPr>
              <w:t xml:space="preserve">с родителями по коррекции речи </w:t>
            </w:r>
            <w:r w:rsidRPr="001B1821">
              <w:rPr>
                <w:lang w:eastAsia="en-US"/>
              </w:rPr>
              <w:t>детей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shd w:val="clear" w:color="auto" w:fill="FFFFFF"/>
              <w:tabs>
                <w:tab w:val="left" w:pos="278"/>
              </w:tabs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  Большое настенное зеркало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78"/>
              </w:tabs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  Дополнительное освещение у зеркала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78"/>
              </w:tabs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  Стол и стулья для логопеда и детей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78"/>
              </w:tabs>
              <w:ind w:right="475"/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  </w:t>
            </w:r>
            <w:r w:rsidRPr="001B1821">
              <w:rPr>
                <w:spacing w:val="-1"/>
                <w:lang w:eastAsia="en-US"/>
              </w:rPr>
              <w:t xml:space="preserve">Шкаф для методической литературы, </w:t>
            </w:r>
            <w:r w:rsidRPr="001B1821">
              <w:rPr>
                <w:lang w:eastAsia="en-US"/>
              </w:rPr>
              <w:t>пособий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78"/>
              </w:tabs>
              <w:ind w:right="475"/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  Наборное полотно, </w:t>
            </w:r>
            <w:proofErr w:type="spellStart"/>
            <w:r w:rsidRPr="001B1821">
              <w:rPr>
                <w:lang w:eastAsia="en-US"/>
              </w:rPr>
              <w:t>фланелеграф</w:t>
            </w:r>
            <w:proofErr w:type="spellEnd"/>
          </w:p>
          <w:p w:rsidR="001B1821" w:rsidRPr="001B1821" w:rsidRDefault="001B1821" w:rsidP="00CA5D10">
            <w:pPr>
              <w:shd w:val="clear" w:color="auto" w:fill="FFFFFF"/>
              <w:tabs>
                <w:tab w:val="left" w:pos="278"/>
              </w:tabs>
              <w:rPr>
                <w:spacing w:val="-1"/>
                <w:lang w:eastAsia="en-US"/>
              </w:rPr>
            </w:pPr>
            <w:r w:rsidRPr="001B1821">
              <w:rPr>
                <w:lang w:eastAsia="en-US"/>
              </w:rPr>
              <w:t xml:space="preserve">      </w:t>
            </w:r>
            <w:r w:rsidRPr="001B1821">
              <w:rPr>
                <w:spacing w:val="-1"/>
                <w:lang w:eastAsia="en-US"/>
              </w:rPr>
              <w:t>Индивидуальные зеркала для детей</w:t>
            </w:r>
          </w:p>
          <w:p w:rsidR="001B1821" w:rsidRPr="001B1821" w:rsidRDefault="001B1821" w:rsidP="00CA5D10">
            <w:pPr>
              <w:shd w:val="clear" w:color="auto" w:fill="FFFFFF"/>
              <w:tabs>
                <w:tab w:val="left" w:pos="278"/>
              </w:tabs>
              <w:rPr>
                <w:spacing w:val="-1"/>
                <w:lang w:eastAsia="en-US"/>
              </w:rPr>
            </w:pPr>
            <w:r w:rsidRPr="001B1821">
              <w:rPr>
                <w:lang w:eastAsia="en-US"/>
              </w:rPr>
              <w:t xml:space="preserve">      </w:t>
            </w:r>
            <w:r w:rsidRPr="001B1821">
              <w:rPr>
                <w:spacing w:val="-1"/>
                <w:lang w:eastAsia="en-US"/>
              </w:rPr>
              <w:t>Игрушки, дидактические игры</w:t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Медицинский  кабинет</w:t>
            </w:r>
          </w:p>
          <w:p w:rsidR="001B1821" w:rsidRPr="001B1821" w:rsidRDefault="001B1821" w:rsidP="00CA5D1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86" w:type="pct"/>
          </w:tcPr>
          <w:p w:rsidR="001B1821" w:rsidRPr="001B1821" w:rsidRDefault="001B1821" w:rsidP="00CA5D10">
            <w:pPr>
              <w:ind w:left="360"/>
            </w:pPr>
            <w:r w:rsidRPr="001B1821">
              <w:t>Осмотр детей, консультации  медсестры;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Консультативно-просветительская  работа с родителями и сотрудниками ДОУ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Изолятор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Медицинский  кабинет</w:t>
            </w:r>
          </w:p>
        </w:tc>
      </w:tr>
      <w:tr w:rsidR="001B1821" w:rsidRPr="001B1821" w:rsidTr="00B441B1">
        <w:trPr>
          <w:trHeight w:val="432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Коридоры МБДОУ</w:t>
            </w:r>
          </w:p>
          <w:p w:rsidR="001B1821" w:rsidRPr="001B1821" w:rsidRDefault="001B1821" w:rsidP="00CA5D10">
            <w:pPr>
              <w:jc w:val="center"/>
            </w:pPr>
          </w:p>
        </w:tc>
        <w:tc>
          <w:tcPr>
            <w:tcW w:w="1886" w:type="pct"/>
          </w:tcPr>
          <w:p w:rsidR="001B1821" w:rsidRPr="001B1821" w:rsidRDefault="001B1821" w:rsidP="00CA5D10">
            <w:pPr>
              <w:ind w:left="360"/>
            </w:pPr>
            <w:r w:rsidRPr="001B1821">
              <w:t xml:space="preserve">Информационно-просветительская  работа  с  сотрудниками  ДОУ  и  </w:t>
            </w:r>
            <w:r w:rsidRPr="001B1821">
              <w:lastRenderedPageBreak/>
              <w:t>родителями.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lastRenderedPageBreak/>
              <w:t>Стенды для  родителей,  визитка  ДОУ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Стенды  для  сотрудников</w:t>
            </w:r>
          </w:p>
        </w:tc>
      </w:tr>
      <w:tr w:rsidR="001B1821" w:rsidRPr="001B1821" w:rsidTr="00B441B1">
        <w:trPr>
          <w:trHeight w:val="1175"/>
        </w:trPr>
        <w:tc>
          <w:tcPr>
            <w:tcW w:w="873" w:type="pct"/>
          </w:tcPr>
          <w:p w:rsidR="001B1821" w:rsidRPr="001B1821" w:rsidRDefault="001B1821" w:rsidP="00CA5D10">
            <w:pPr>
              <w:pStyle w:val="aa"/>
              <w:jc w:val="center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lastRenderedPageBreak/>
              <w:t>Приемная</w:t>
            </w:r>
          </w:p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86" w:type="pct"/>
          </w:tcPr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Информационный стенд для родителей (4шт).</w:t>
            </w:r>
          </w:p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Стенд для выставки детского творчества (2шт).</w:t>
            </w:r>
          </w:p>
          <w:p w:rsidR="001B1821" w:rsidRPr="001B1821" w:rsidRDefault="001B1821" w:rsidP="00CA5D10">
            <w:pPr>
              <w:pStyle w:val="aa"/>
              <w:rPr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>Кабинки для детской одежды (31шт).</w:t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Участки</w:t>
            </w:r>
          </w:p>
          <w:p w:rsidR="001B1821" w:rsidRPr="001B1821" w:rsidRDefault="001B1821" w:rsidP="00CA5D10">
            <w:pPr>
              <w:jc w:val="center"/>
            </w:pPr>
          </w:p>
        </w:tc>
        <w:tc>
          <w:tcPr>
            <w:tcW w:w="1886" w:type="pct"/>
          </w:tcPr>
          <w:p w:rsidR="001B1821" w:rsidRPr="001B1821" w:rsidRDefault="001B1821" w:rsidP="00CA5D10">
            <w:pPr>
              <w:ind w:left="360"/>
            </w:pPr>
            <w:r w:rsidRPr="001B1821">
              <w:t>Прогулки, наблюдения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Игровая  деятельность</w:t>
            </w:r>
          </w:p>
          <w:p w:rsidR="001B1821" w:rsidRPr="001B1821" w:rsidRDefault="001B1821" w:rsidP="00CA5D10">
            <w:pPr>
              <w:ind w:left="360"/>
            </w:pPr>
            <w:r w:rsidRPr="001B1821">
              <w:t xml:space="preserve">Самостоятельная двигательная деятельность 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Трудовая  деятельность.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Прогулочные  площадки  для  детей  всех  возрастных  групп.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Игровое, функциональное,  и спортивное  оборудование.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Физкультурная площадка.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Дорожки  для  ознакомления  дошкольников  с правилами  дорожного  движения.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Огород, цветники, экологическая  тропа</w:t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Физкультурная площадка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ind w:left="360"/>
            </w:pPr>
            <w:r w:rsidRPr="001B1821">
              <w:t xml:space="preserve">Организованная образовательная деятельность по физической культуре, спортивные игры, </w:t>
            </w:r>
            <w:proofErr w:type="spellStart"/>
            <w:r w:rsidRPr="001B1821">
              <w:t>досуговые</w:t>
            </w:r>
            <w:proofErr w:type="spellEnd"/>
            <w:r w:rsidRPr="001B1821">
              <w:t xml:space="preserve"> мероприятия, праздники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Спортивное оборудование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Оборудование для спортивных игр</w:t>
            </w:r>
          </w:p>
        </w:tc>
      </w:tr>
      <w:tr w:rsidR="001B1821" w:rsidRPr="001B1821" w:rsidTr="00B441B1">
        <w:trPr>
          <w:trHeight w:val="145"/>
        </w:trPr>
        <w:tc>
          <w:tcPr>
            <w:tcW w:w="5000" w:type="pct"/>
            <w:gridSpan w:val="3"/>
          </w:tcPr>
          <w:p w:rsidR="001B1821" w:rsidRPr="001B1821" w:rsidRDefault="001B1821" w:rsidP="00CA5D10">
            <w:pPr>
              <w:ind w:left="360"/>
              <w:jc w:val="center"/>
              <w:rPr>
                <w:b/>
              </w:rPr>
            </w:pPr>
            <w:r w:rsidRPr="001B1821">
              <w:rPr>
                <w:b/>
              </w:rPr>
              <w:t>Предметно-развивающая среда в группах</w:t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Центр «Физкультуры»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ind w:left="360"/>
            </w:pPr>
            <w:r w:rsidRPr="001B1821"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2241" w:type="pct"/>
          </w:tcPr>
          <w:p w:rsidR="001B1821" w:rsidRPr="001B1821" w:rsidRDefault="001B1821" w:rsidP="00CA5D10">
            <w:r w:rsidRPr="001B1821">
              <w:t xml:space="preserve">     Оборудование  для ходьбы, бега, равновесия</w:t>
            </w:r>
          </w:p>
          <w:p w:rsidR="001B1821" w:rsidRPr="001B1821" w:rsidRDefault="001B1821" w:rsidP="00CA5D10">
            <w:pPr>
              <w:ind w:left="360"/>
            </w:pPr>
            <w:r w:rsidRPr="001B1821">
              <w:t xml:space="preserve">Для прыжков </w:t>
            </w:r>
          </w:p>
          <w:p w:rsidR="001B1821" w:rsidRPr="001B1821" w:rsidRDefault="001B1821" w:rsidP="00CA5D10">
            <w:pPr>
              <w:ind w:left="360"/>
            </w:pPr>
            <w:r w:rsidRPr="001B1821">
              <w:t xml:space="preserve">Для катания, бросания, ловли  </w:t>
            </w:r>
          </w:p>
          <w:p w:rsidR="001B1821" w:rsidRPr="001B1821" w:rsidRDefault="001B1821" w:rsidP="00CA5D10">
            <w:pPr>
              <w:ind w:left="360"/>
            </w:pPr>
            <w:r w:rsidRPr="001B1821">
              <w:t xml:space="preserve">Для ползания и лазания 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Атрибуты  к  подвижным  и спортивным  играм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Нетрадиционное физкультурное оборудование</w:t>
            </w:r>
          </w:p>
        </w:tc>
      </w:tr>
      <w:tr w:rsidR="001B1821" w:rsidRPr="001B1821" w:rsidTr="00B441B1">
        <w:trPr>
          <w:trHeight w:val="743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Центр</w:t>
            </w:r>
          </w:p>
          <w:p w:rsidR="001B1821" w:rsidRPr="001B1821" w:rsidRDefault="001B1821" w:rsidP="00CA5D10">
            <w:pPr>
              <w:ind w:left="360"/>
              <w:jc w:val="center"/>
            </w:pPr>
            <w:r w:rsidRPr="001B1821">
              <w:t>«Природы»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1B1821">
              <w:rPr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66"/>
              <w:rPr>
                <w:color w:val="000000"/>
              </w:rPr>
            </w:pPr>
          </w:p>
        </w:tc>
        <w:tc>
          <w:tcPr>
            <w:tcW w:w="2241" w:type="pct"/>
          </w:tcPr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</w:rPr>
            </w:pPr>
            <w:r w:rsidRPr="001B1821">
              <w:rPr>
                <w:color w:val="000000"/>
              </w:rPr>
              <w:t xml:space="preserve">Календарь природы (2 мл, ср, </w:t>
            </w:r>
            <w:proofErr w:type="spellStart"/>
            <w:proofErr w:type="gramStart"/>
            <w:r w:rsidRPr="001B1821">
              <w:rPr>
                <w:color w:val="000000"/>
              </w:rPr>
              <w:t>ст</w:t>
            </w:r>
            <w:proofErr w:type="spellEnd"/>
            <w:proofErr w:type="gramEnd"/>
            <w:r w:rsidRPr="001B1821">
              <w:rPr>
                <w:color w:val="000000"/>
              </w:rPr>
              <w:t xml:space="preserve">, </w:t>
            </w:r>
            <w:proofErr w:type="spellStart"/>
            <w:r w:rsidRPr="001B1821">
              <w:rPr>
                <w:color w:val="000000"/>
              </w:rPr>
              <w:t>подг</w:t>
            </w:r>
            <w:proofErr w:type="spellEnd"/>
            <w:r w:rsidRPr="001B1821">
              <w:rPr>
                <w:color w:val="000000"/>
              </w:rPr>
              <w:t xml:space="preserve"> </w:t>
            </w:r>
            <w:proofErr w:type="spellStart"/>
            <w:r w:rsidRPr="001B1821">
              <w:rPr>
                <w:color w:val="000000"/>
              </w:rPr>
              <w:t>гр</w:t>
            </w:r>
            <w:proofErr w:type="spellEnd"/>
            <w:r w:rsidRPr="001B1821">
              <w:rPr>
                <w:color w:val="000000"/>
              </w:rPr>
              <w:t>)</w:t>
            </w:r>
          </w:p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</w:rPr>
            </w:pPr>
            <w:r w:rsidRPr="001B1821">
              <w:rPr>
                <w:color w:val="000000"/>
              </w:rPr>
              <w:t>Комнатные растения в соответствии с возрастными рекомендациями</w:t>
            </w:r>
          </w:p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</w:rPr>
            </w:pPr>
            <w:r w:rsidRPr="001B1821">
              <w:t>Сезонный материал</w:t>
            </w:r>
          </w:p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</w:rPr>
            </w:pPr>
            <w:r w:rsidRPr="001B1821">
              <w:t>Паспорта растений</w:t>
            </w:r>
          </w:p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</w:rPr>
            </w:pPr>
            <w:r w:rsidRPr="001B1821">
              <w:t>Стенд  со  сменяющимся  материалом  на  экологическую  тематику</w:t>
            </w:r>
          </w:p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</w:rPr>
            </w:pPr>
            <w:r w:rsidRPr="001B1821">
              <w:t>Макеты</w:t>
            </w:r>
          </w:p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</w:rPr>
            </w:pPr>
            <w:r w:rsidRPr="001B1821">
              <w:t xml:space="preserve">Литература   природоведческого  содержания, набор картинок, альбомы  </w:t>
            </w:r>
          </w:p>
          <w:p w:rsidR="001B1821" w:rsidRPr="001B1821" w:rsidRDefault="001B1821" w:rsidP="00CA5D10">
            <w:pPr>
              <w:ind w:left="432"/>
            </w:pPr>
            <w:r w:rsidRPr="001B1821">
              <w:t>Материал для проведения элементарных опытов</w:t>
            </w:r>
          </w:p>
          <w:p w:rsidR="001B1821" w:rsidRPr="001B1821" w:rsidRDefault="001B1821" w:rsidP="00CA5D10">
            <w:pPr>
              <w:ind w:left="432"/>
            </w:pPr>
            <w:r w:rsidRPr="001B1821">
              <w:t>Обучающие и дидактические игры по экологии</w:t>
            </w:r>
          </w:p>
          <w:p w:rsidR="001B1821" w:rsidRPr="001B1821" w:rsidRDefault="001B1821" w:rsidP="00CA5D10">
            <w:pPr>
              <w:ind w:left="432"/>
            </w:pPr>
            <w:r w:rsidRPr="001B1821">
              <w:t xml:space="preserve"> Инвентарь   для  трудовой  деятельности</w:t>
            </w:r>
          </w:p>
          <w:p w:rsidR="001B1821" w:rsidRPr="001B1821" w:rsidRDefault="001B1821" w:rsidP="00CA5D10">
            <w:pPr>
              <w:ind w:left="432"/>
            </w:pPr>
            <w:r w:rsidRPr="001B1821">
              <w:t>Природный   и  бросовый  материал.</w:t>
            </w:r>
          </w:p>
          <w:p w:rsidR="001B1821" w:rsidRPr="001B1821" w:rsidRDefault="001B1821" w:rsidP="00CA5D10">
            <w:pPr>
              <w:ind w:left="432"/>
            </w:pPr>
            <w:r w:rsidRPr="001B1821">
              <w:t>Материал по астрономии (</w:t>
            </w:r>
            <w:proofErr w:type="spellStart"/>
            <w:proofErr w:type="gramStart"/>
            <w:r w:rsidRPr="001B1821">
              <w:t>ст</w:t>
            </w:r>
            <w:proofErr w:type="spellEnd"/>
            <w:proofErr w:type="gramEnd"/>
            <w:r w:rsidRPr="001B1821">
              <w:t xml:space="preserve">, </w:t>
            </w:r>
            <w:proofErr w:type="spellStart"/>
            <w:r w:rsidRPr="001B1821">
              <w:t>подг</w:t>
            </w:r>
            <w:proofErr w:type="spellEnd"/>
            <w:r w:rsidRPr="001B1821">
              <w:t>)</w:t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Центр «Развивающих  игр»</w:t>
            </w:r>
          </w:p>
        </w:tc>
        <w:tc>
          <w:tcPr>
            <w:tcW w:w="1886" w:type="pct"/>
          </w:tcPr>
          <w:p w:rsidR="001B1821" w:rsidRPr="001B1821" w:rsidRDefault="001B1821" w:rsidP="00CA5D10">
            <w:r w:rsidRPr="001B1821">
              <w:t>Расширение  познавательного  сенсорного  опыта  детей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Дидактический материал по сенсорному воспитанию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Дидактические  игры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Настольно-печатные  игры</w:t>
            </w:r>
          </w:p>
          <w:p w:rsidR="001B1821" w:rsidRPr="001B1821" w:rsidRDefault="001B1821" w:rsidP="00CA5D10">
            <w:pPr>
              <w:ind w:left="360"/>
            </w:pPr>
            <w:r w:rsidRPr="001B1821">
              <w:lastRenderedPageBreak/>
              <w:t>Познавательный материал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Материал для детского экспериментирования</w:t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lastRenderedPageBreak/>
              <w:t>Центр «Строительная  мастерская»</w:t>
            </w:r>
          </w:p>
        </w:tc>
        <w:tc>
          <w:tcPr>
            <w:tcW w:w="1886" w:type="pct"/>
          </w:tcPr>
          <w:p w:rsidR="001B1821" w:rsidRPr="001B1821" w:rsidRDefault="001B1821" w:rsidP="00CA5D10">
            <w:r w:rsidRPr="001B1821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  <w:jc w:val="both"/>
            </w:pPr>
            <w:r w:rsidRPr="001B1821">
              <w:t>Напольный  строительный  материал;</w:t>
            </w:r>
          </w:p>
          <w:p w:rsidR="001B1821" w:rsidRPr="001B1821" w:rsidRDefault="001B1821" w:rsidP="00CA5D10">
            <w:pPr>
              <w:ind w:left="360"/>
              <w:jc w:val="both"/>
            </w:pPr>
            <w:r w:rsidRPr="001B1821">
              <w:t>Настольный строительный материал</w:t>
            </w:r>
          </w:p>
          <w:p w:rsidR="001B1821" w:rsidRPr="001B1821" w:rsidRDefault="001B1821" w:rsidP="00CA5D10">
            <w:pPr>
              <w:ind w:left="360"/>
              <w:jc w:val="both"/>
            </w:pPr>
            <w:r w:rsidRPr="001B1821">
              <w:t xml:space="preserve">Пластмассовые конструкторы (младший возраст- с крупными деталями) </w:t>
            </w:r>
          </w:p>
          <w:p w:rsidR="001B1821" w:rsidRPr="001B1821" w:rsidRDefault="001B1821" w:rsidP="00CA5D10">
            <w:pPr>
              <w:ind w:left="360"/>
              <w:jc w:val="both"/>
            </w:pPr>
            <w:r w:rsidRPr="001B1821">
              <w:t>Конструкторы с металлическими деталями старший возраст</w:t>
            </w:r>
          </w:p>
          <w:p w:rsidR="001B1821" w:rsidRPr="001B1821" w:rsidRDefault="001B1821" w:rsidP="00CA5D10">
            <w:pPr>
              <w:ind w:left="360"/>
              <w:jc w:val="both"/>
            </w:pPr>
            <w:r w:rsidRPr="001B1821">
              <w:t>Схемы и модели для всех видов конструкторов – старший возраст</w:t>
            </w:r>
          </w:p>
          <w:p w:rsidR="001B1821" w:rsidRPr="001B1821" w:rsidRDefault="001B1821" w:rsidP="00CA5D10">
            <w:pPr>
              <w:ind w:left="360"/>
              <w:jc w:val="both"/>
            </w:pPr>
            <w:r w:rsidRPr="001B1821">
              <w:t xml:space="preserve">Мягкие </w:t>
            </w:r>
            <w:proofErr w:type="spellStart"/>
            <w:r w:rsidRPr="001B1821">
              <w:t>строительн</w:t>
            </w:r>
            <w:proofErr w:type="gramStart"/>
            <w:r w:rsidRPr="001B1821">
              <w:t>о</w:t>
            </w:r>
            <w:proofErr w:type="spellEnd"/>
            <w:r w:rsidRPr="001B1821">
              <w:t>-</w:t>
            </w:r>
            <w:proofErr w:type="gramEnd"/>
            <w:r w:rsidRPr="001B1821">
              <w:t xml:space="preserve"> игровые модули- младший возраст </w:t>
            </w:r>
          </w:p>
          <w:p w:rsidR="001B1821" w:rsidRPr="001B1821" w:rsidRDefault="001B1821" w:rsidP="00CA5D10">
            <w:pPr>
              <w:ind w:left="360"/>
              <w:jc w:val="both"/>
            </w:pPr>
            <w:r w:rsidRPr="001B1821">
              <w:t xml:space="preserve">Транспортные  игрушки </w:t>
            </w:r>
          </w:p>
          <w:p w:rsidR="001B1821" w:rsidRPr="001B1821" w:rsidRDefault="001B1821" w:rsidP="00CA5D10">
            <w:pPr>
              <w:ind w:left="360"/>
            </w:pPr>
            <w:r w:rsidRPr="001B1821">
              <w:t xml:space="preserve">Схемы, иллюстрации  отдельных  построек (мосты, дома, корабли, самолёт и  др.). </w:t>
            </w:r>
            <w:r w:rsidRPr="001B1821">
              <w:rPr>
                <w:bCs/>
                <w:color w:val="000000"/>
              </w:rPr>
              <w:tab/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Центр</w:t>
            </w:r>
          </w:p>
          <w:p w:rsidR="001B1821" w:rsidRPr="001B1821" w:rsidRDefault="001B1821" w:rsidP="00CA5D10">
            <w:pPr>
              <w:ind w:left="360"/>
              <w:jc w:val="center"/>
            </w:pPr>
            <w:r w:rsidRPr="001B1821">
              <w:t>«Игровая  зона»</w:t>
            </w:r>
          </w:p>
        </w:tc>
        <w:tc>
          <w:tcPr>
            <w:tcW w:w="1886" w:type="pct"/>
          </w:tcPr>
          <w:p w:rsidR="001B1821" w:rsidRPr="001B1821" w:rsidRDefault="001B1821" w:rsidP="00CA5D10">
            <w:r w:rsidRPr="001B1821"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149" w:firstLine="142"/>
            </w:pPr>
            <w:proofErr w:type="gramStart"/>
            <w:r w:rsidRPr="001B1821">
              <w:t xml:space="preserve">Атрибутика для </w:t>
            </w:r>
            <w:proofErr w:type="spellStart"/>
            <w:r w:rsidRPr="001B1821">
              <w:t>с-р</w:t>
            </w:r>
            <w:proofErr w:type="spellEnd"/>
            <w:r w:rsidRPr="001B1821">
              <w:t xml:space="preserve">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Центр «Уголок  безопасности»</w:t>
            </w:r>
          </w:p>
        </w:tc>
        <w:tc>
          <w:tcPr>
            <w:tcW w:w="1886" w:type="pct"/>
          </w:tcPr>
          <w:p w:rsidR="001B1821" w:rsidRPr="001B1821" w:rsidRDefault="001B1821" w:rsidP="00CA5D10">
            <w:r w:rsidRPr="001B1821"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Дидактические, настольные  игры  по  профилактике  ДТП</w:t>
            </w:r>
          </w:p>
          <w:p w:rsidR="001B1821" w:rsidRPr="001B1821" w:rsidRDefault="001B1821" w:rsidP="00CA5D10">
            <w:pPr>
              <w:ind w:left="360"/>
            </w:pPr>
            <w:r w:rsidRPr="001B1821">
              <w:t xml:space="preserve">Макеты  перекрестков,  районов  города,  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Дорожные  знаки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Литература  о  правилах  дорожного  движения</w:t>
            </w:r>
          </w:p>
        </w:tc>
      </w:tr>
      <w:tr w:rsidR="001B1821" w:rsidRPr="001B1821" w:rsidTr="00B441B1">
        <w:trPr>
          <w:trHeight w:val="502"/>
        </w:trPr>
        <w:tc>
          <w:tcPr>
            <w:tcW w:w="873" w:type="pct"/>
          </w:tcPr>
          <w:p w:rsidR="001B1821" w:rsidRPr="001B1821" w:rsidRDefault="001B1821" w:rsidP="00CA5D10">
            <w:pPr>
              <w:ind w:left="360"/>
              <w:jc w:val="center"/>
            </w:pPr>
            <w:r w:rsidRPr="001B1821">
              <w:t>Центр «Краеведческий уголок»</w:t>
            </w:r>
          </w:p>
        </w:tc>
        <w:tc>
          <w:tcPr>
            <w:tcW w:w="1886" w:type="pct"/>
          </w:tcPr>
          <w:p w:rsidR="001B1821" w:rsidRPr="001B1821" w:rsidRDefault="001B1821" w:rsidP="00CA5D10">
            <w:r w:rsidRPr="001B1821"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Государственная символика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Образцы русских костюмов</w:t>
            </w:r>
          </w:p>
          <w:p w:rsidR="001B1821" w:rsidRPr="001B1821" w:rsidRDefault="001B1821" w:rsidP="00CA5D10">
            <w:pPr>
              <w:ind w:left="360"/>
            </w:pPr>
            <w:proofErr w:type="gramStart"/>
            <w:r w:rsidRPr="001B1821">
              <w:t>Наглядный</w:t>
            </w:r>
            <w:proofErr w:type="gramEnd"/>
            <w:r w:rsidRPr="001B1821">
              <w:t xml:space="preserve"> материала: альбомы, картины, фотоиллюстрации и др.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Предметы народн</w:t>
            </w:r>
            <w:proofErr w:type="gramStart"/>
            <w:r w:rsidRPr="001B1821">
              <w:t>о-</w:t>
            </w:r>
            <w:proofErr w:type="gramEnd"/>
            <w:r w:rsidRPr="001B1821">
              <w:t xml:space="preserve"> прикладного искусства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Предметы русского быта</w:t>
            </w:r>
          </w:p>
          <w:p w:rsidR="001B1821" w:rsidRPr="001B1821" w:rsidRDefault="001B1821" w:rsidP="00CA5D10">
            <w:pPr>
              <w:pStyle w:val="aa"/>
              <w:rPr>
                <w:i/>
                <w:sz w:val="24"/>
                <w:szCs w:val="24"/>
              </w:rPr>
            </w:pPr>
            <w:r w:rsidRPr="001B1821">
              <w:rPr>
                <w:sz w:val="24"/>
                <w:szCs w:val="24"/>
              </w:rPr>
              <w:t xml:space="preserve">      Детская художественной литературы</w:t>
            </w:r>
          </w:p>
        </w:tc>
      </w:tr>
      <w:tr w:rsidR="001B1821" w:rsidRPr="001B1821" w:rsidTr="00B441B1">
        <w:trPr>
          <w:trHeight w:val="763"/>
        </w:trPr>
        <w:tc>
          <w:tcPr>
            <w:tcW w:w="873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  <w:r w:rsidRPr="001B1821">
              <w:t>Центр «Книги»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B1821">
              <w:rPr>
                <w:color w:val="000000"/>
              </w:rPr>
              <w:t xml:space="preserve">  Формирование умения самостоятельно работать с книгой, «добывать» нужную информацию. 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B1821">
              <w:rPr>
                <w:bCs/>
                <w:color w:val="000000"/>
              </w:rPr>
              <w:t xml:space="preserve">     Детская   художественная  литература в соответствии с возрастом детей</w:t>
            </w:r>
          </w:p>
          <w:p w:rsidR="001B1821" w:rsidRPr="001B1821" w:rsidRDefault="001B1821" w:rsidP="00CA5D10">
            <w:pPr>
              <w:tabs>
                <w:tab w:val="left" w:pos="360"/>
              </w:tabs>
              <w:ind w:left="360"/>
            </w:pPr>
            <w:r w:rsidRPr="001B1821">
              <w:t>Наличие художественной литературы</w:t>
            </w:r>
          </w:p>
          <w:p w:rsidR="001B1821" w:rsidRPr="001B1821" w:rsidRDefault="001B1821" w:rsidP="00CA5D10">
            <w:pPr>
              <w:tabs>
                <w:tab w:val="left" w:pos="360"/>
              </w:tabs>
              <w:ind w:left="360"/>
            </w:pPr>
            <w:r w:rsidRPr="001B1821"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1B1821" w:rsidRPr="001B1821" w:rsidRDefault="001B1821" w:rsidP="00CA5D10">
            <w:pPr>
              <w:tabs>
                <w:tab w:val="left" w:pos="360"/>
              </w:tabs>
              <w:ind w:left="360"/>
            </w:pPr>
            <w:r w:rsidRPr="001B1821">
              <w:t>Материалы о художниках – иллюстраторах</w:t>
            </w:r>
          </w:p>
          <w:p w:rsidR="001B1821" w:rsidRPr="001B1821" w:rsidRDefault="001B1821" w:rsidP="00CA5D10">
            <w:pPr>
              <w:tabs>
                <w:tab w:val="left" w:pos="360"/>
              </w:tabs>
              <w:ind w:left="360"/>
            </w:pPr>
            <w:r w:rsidRPr="001B1821">
              <w:t>Портрет поэтов, писателей (старший возраст)</w:t>
            </w:r>
          </w:p>
          <w:p w:rsidR="001B1821" w:rsidRPr="001B1821" w:rsidRDefault="001B1821" w:rsidP="00CA5D10">
            <w:pPr>
              <w:tabs>
                <w:tab w:val="left" w:pos="360"/>
              </w:tabs>
              <w:ind w:left="360"/>
            </w:pPr>
            <w:r w:rsidRPr="001B1821">
              <w:t>Тематические выставки</w:t>
            </w:r>
          </w:p>
        </w:tc>
      </w:tr>
      <w:tr w:rsidR="001B1821" w:rsidRPr="001B1821" w:rsidTr="00B441B1">
        <w:trPr>
          <w:trHeight w:val="2004"/>
        </w:trPr>
        <w:tc>
          <w:tcPr>
            <w:tcW w:w="873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</w:pPr>
            <w:r w:rsidRPr="001B1821">
              <w:lastRenderedPageBreak/>
              <w:t>Центр «Театра»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</w:rPr>
            </w:pPr>
            <w:r w:rsidRPr="001B1821">
              <w:rPr>
                <w:bCs/>
                <w:color w:val="000000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 xml:space="preserve">Ширмы 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Элементы костюмов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Различные виды театров (в соответствии с возрастом)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Предметы декорации</w:t>
            </w:r>
          </w:p>
        </w:tc>
      </w:tr>
      <w:tr w:rsidR="001B1821" w:rsidRPr="001B1821" w:rsidTr="00B441B1">
        <w:trPr>
          <w:trHeight w:val="948"/>
        </w:trPr>
        <w:tc>
          <w:tcPr>
            <w:tcW w:w="873" w:type="pct"/>
          </w:tcPr>
          <w:p w:rsidR="001B1821" w:rsidRPr="001B1821" w:rsidRDefault="001B1821" w:rsidP="00CA5D10">
            <w:pPr>
              <w:jc w:val="center"/>
              <w:rPr>
                <w:lang w:eastAsia="en-US"/>
              </w:rPr>
            </w:pPr>
            <w:r w:rsidRPr="001B1821">
              <w:rPr>
                <w:lang w:eastAsia="en-US"/>
              </w:rPr>
              <w:t>Уголок «Уединения»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rPr>
                <w:color w:val="000000"/>
                <w:lang w:eastAsia="en-US"/>
              </w:rPr>
            </w:pPr>
            <w:r w:rsidRPr="001B1821">
              <w:rPr>
                <w:color w:val="000000"/>
                <w:lang w:eastAsia="en-US"/>
              </w:rPr>
              <w:t xml:space="preserve">     Возможность для отдыха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rPr>
                <w:lang w:eastAsia="en-US"/>
              </w:rPr>
            </w:pPr>
            <w:r w:rsidRPr="001B1821">
              <w:rPr>
                <w:lang w:eastAsia="en-US"/>
              </w:rPr>
              <w:t xml:space="preserve">      Мягкие подушки</w:t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</w:pPr>
            <w:r w:rsidRPr="001B1821">
              <w:t>Центр</w:t>
            </w:r>
          </w:p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</w:pPr>
            <w:r w:rsidRPr="001B1821">
              <w:t>«Творческая  мастерская»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  <w:r w:rsidRPr="001B1821">
              <w:rPr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Бумага разного формата, разной формы, разного тона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Наличие цветной бумаги и картона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Бросовый материал (фольга, фантики от конфет и др.)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Место для сменных выставок детских работ, совместных работ детей и родителей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Место для сменных выставок произведений изоискусства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Альбомы-раскраски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Наборы открыток, картинки, книги и альбомы с иллюстрациями, предметные картинки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Предметы народно – прикладного искусства</w:t>
            </w:r>
          </w:p>
        </w:tc>
      </w:tr>
      <w:tr w:rsidR="001B1821" w:rsidRPr="001B1821" w:rsidTr="00B441B1">
        <w:trPr>
          <w:trHeight w:val="145"/>
        </w:trPr>
        <w:tc>
          <w:tcPr>
            <w:tcW w:w="873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jc w:val="center"/>
            </w:pPr>
            <w:r w:rsidRPr="001B1821">
              <w:t>Центр «Музыки»</w:t>
            </w:r>
          </w:p>
        </w:tc>
        <w:tc>
          <w:tcPr>
            <w:tcW w:w="1886" w:type="pct"/>
          </w:tcPr>
          <w:p w:rsidR="001B1821" w:rsidRPr="001B1821" w:rsidRDefault="001B1821" w:rsidP="00CA5D10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</w:rPr>
            </w:pPr>
            <w:r w:rsidRPr="001B1821">
              <w:rPr>
                <w:bCs/>
                <w:color w:val="000000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2241" w:type="pct"/>
          </w:tcPr>
          <w:p w:rsidR="001B1821" w:rsidRPr="001B1821" w:rsidRDefault="001B1821" w:rsidP="00CA5D10">
            <w:pPr>
              <w:ind w:left="360"/>
            </w:pPr>
            <w:r w:rsidRPr="001B1821">
              <w:t>Детские музыкальные инструменты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Портрет композитора (старший возраст)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Магнитофон</w:t>
            </w:r>
          </w:p>
          <w:p w:rsidR="001B1821" w:rsidRPr="001B1821" w:rsidRDefault="001B1821" w:rsidP="00CA5D10">
            <w:pPr>
              <w:ind w:left="360"/>
            </w:pPr>
            <w:r w:rsidRPr="001B1821">
              <w:t>Телевизор</w:t>
            </w:r>
          </w:p>
          <w:p w:rsidR="001B1821" w:rsidRPr="001B1821" w:rsidRDefault="001B1821" w:rsidP="00CA5D10">
            <w:pPr>
              <w:ind w:left="360"/>
            </w:pPr>
            <w:r w:rsidRPr="001B1821">
              <w:rPr>
                <w:lang w:val="en-US"/>
              </w:rPr>
              <w:t>DVD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Набор аудиозаписей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Музыкальные игрушки (озвученные, не озвученные)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Игрушки-самоделки</w:t>
            </w:r>
          </w:p>
          <w:p w:rsidR="001B1821" w:rsidRPr="001B1821" w:rsidRDefault="001B1821" w:rsidP="00CA5D10">
            <w:pPr>
              <w:ind w:left="360"/>
            </w:pPr>
            <w:r w:rsidRPr="001B1821">
              <w:t>Музыкально-дидактические игры</w:t>
            </w:r>
          </w:p>
        </w:tc>
      </w:tr>
    </w:tbl>
    <w:p w:rsidR="001B1821" w:rsidRDefault="001B1821" w:rsidP="00CA5D10"/>
    <w:p w:rsidR="00F877D6" w:rsidRDefault="00F877D6" w:rsidP="00CA5D1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3.4. Кадровое обеспечение воспитательного процесса</w:t>
      </w:r>
    </w:p>
    <w:p w:rsidR="00176275" w:rsidRDefault="00176275" w:rsidP="00CA5D10">
      <w:pPr>
        <w:ind w:firstLine="709"/>
        <w:jc w:val="both"/>
      </w:pPr>
      <w:r w:rsidRPr="00176275">
        <w:t>Цели и задачи рабочей Программы воспитания реализуют все</w:t>
      </w:r>
      <w:r>
        <w:t xml:space="preserve"> </w:t>
      </w:r>
      <w:r w:rsidRPr="00176275">
        <w:t>педагогические работники МБДОУ</w:t>
      </w:r>
      <w:r>
        <w:t xml:space="preserve"> № 10</w:t>
      </w:r>
      <w:r w:rsidRPr="00176275">
        <w:t>:</w:t>
      </w:r>
      <w:r>
        <w:t xml:space="preserve"> в</w:t>
      </w:r>
      <w:r w:rsidRPr="00176275">
        <w:t>оспитатели;</w:t>
      </w:r>
      <w:r>
        <w:t xml:space="preserve"> музыкальный руководитель</w:t>
      </w:r>
      <w:r w:rsidRPr="00176275">
        <w:t>;</w:t>
      </w:r>
      <w:r>
        <w:t xml:space="preserve"> инструктор</w:t>
      </w:r>
      <w:r w:rsidRPr="00176275">
        <w:t xml:space="preserve"> по физической культуре;</w:t>
      </w:r>
      <w:r>
        <w:t xml:space="preserve"> п</w:t>
      </w:r>
      <w:r w:rsidRPr="00176275">
        <w:t>едагог-психолог;</w:t>
      </w:r>
      <w:r>
        <w:t xml:space="preserve"> учитель-логопед.</w:t>
      </w:r>
    </w:p>
    <w:p w:rsidR="00924693" w:rsidRPr="00176275" w:rsidRDefault="00176275" w:rsidP="00CA5D10">
      <w:pPr>
        <w:ind w:firstLine="709"/>
        <w:jc w:val="both"/>
      </w:pPr>
      <w:r w:rsidRPr="00176275">
        <w:t>Ответственными за то или иное мероприятие могут быть как</w:t>
      </w:r>
      <w:r>
        <w:t xml:space="preserve"> </w:t>
      </w:r>
      <w:r w:rsidRPr="00176275">
        <w:t>представители администрации, так и педагоги МБДОУ № 1</w:t>
      </w:r>
      <w:r>
        <w:t>0</w:t>
      </w:r>
      <w:r w:rsidRPr="00176275">
        <w:t>.</w:t>
      </w:r>
    </w:p>
    <w:tbl>
      <w:tblPr>
        <w:tblStyle w:val="a6"/>
        <w:tblW w:w="0" w:type="auto"/>
        <w:tblLook w:val="04A0"/>
      </w:tblPr>
      <w:tblGrid>
        <w:gridCol w:w="4077"/>
        <w:gridCol w:w="6605"/>
      </w:tblGrid>
      <w:tr w:rsidR="009D5834" w:rsidTr="00924693">
        <w:tc>
          <w:tcPr>
            <w:tcW w:w="4077" w:type="dxa"/>
          </w:tcPr>
          <w:p w:rsidR="009D5834" w:rsidRDefault="009D5834" w:rsidP="00CA5D1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Наименование должности (в соответствии со штатным расписанием ДОО) </w:t>
            </w:r>
          </w:p>
        </w:tc>
        <w:tc>
          <w:tcPr>
            <w:tcW w:w="6605" w:type="dxa"/>
          </w:tcPr>
          <w:p w:rsidR="009D5834" w:rsidRDefault="009D5834" w:rsidP="00CA5D10">
            <w:pPr>
              <w:jc w:val="center"/>
              <w:rPr>
                <w:b/>
                <w:sz w:val="28"/>
                <w:szCs w:val="28"/>
              </w:rPr>
            </w:pPr>
            <w:r>
              <w:t>Функционал, связанный с организацией и реализацией воспитательного процесса</w:t>
            </w:r>
          </w:p>
        </w:tc>
      </w:tr>
      <w:tr w:rsidR="009D5834" w:rsidTr="00924693">
        <w:tc>
          <w:tcPr>
            <w:tcW w:w="4077" w:type="dxa"/>
          </w:tcPr>
          <w:p w:rsidR="009D5834" w:rsidRDefault="00924693" w:rsidP="00CA5D10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>Заведующий ДОУ</w:t>
            </w:r>
          </w:p>
        </w:tc>
        <w:tc>
          <w:tcPr>
            <w:tcW w:w="6605" w:type="dxa"/>
          </w:tcPr>
          <w:p w:rsidR="00924693" w:rsidRDefault="009D5834" w:rsidP="00CA5D10">
            <w:pPr>
              <w:jc w:val="both"/>
            </w:pPr>
            <w:r>
              <w:t xml:space="preserve">- управляет воспитательной деятельностью на уровне ДОУ; </w:t>
            </w:r>
          </w:p>
          <w:p w:rsidR="00924693" w:rsidRDefault="009D5834" w:rsidP="00CA5D10">
            <w:pPr>
              <w:jc w:val="both"/>
            </w:pPr>
            <w:r>
              <w:t xml:space="preserve">- создает условия, позволяющие педагогическому составу реализовать воспитательную деятельность; </w:t>
            </w:r>
          </w:p>
          <w:p w:rsidR="00924693" w:rsidRDefault="009D5834" w:rsidP="00CA5D10">
            <w:pPr>
              <w:jc w:val="both"/>
            </w:pPr>
            <w:r>
              <w:t xml:space="preserve">- проводит анализ итогов воспитательной деятельности в ДОУ за учебный год; – регулирование воспитательной деятельности в ДОУ; </w:t>
            </w:r>
          </w:p>
          <w:p w:rsidR="009D5834" w:rsidRDefault="009D5834" w:rsidP="00CA5D10">
            <w:pPr>
              <w:jc w:val="both"/>
              <w:rPr>
                <w:b/>
                <w:sz w:val="28"/>
                <w:szCs w:val="28"/>
              </w:rPr>
            </w:pPr>
            <w:r>
              <w:t xml:space="preserve">–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управленческих решений по воспитательной деятельности в ДОУ (в том числе осуществляется через мониторинг качества организации 35 воспитательной деятельности в ДОУ) </w:t>
            </w:r>
          </w:p>
        </w:tc>
      </w:tr>
      <w:tr w:rsidR="009D5834" w:rsidTr="00924693">
        <w:tc>
          <w:tcPr>
            <w:tcW w:w="4077" w:type="dxa"/>
          </w:tcPr>
          <w:p w:rsidR="009D5834" w:rsidRDefault="00924693" w:rsidP="00CA5D10">
            <w:pPr>
              <w:jc w:val="center"/>
              <w:rPr>
                <w:b/>
                <w:sz w:val="28"/>
                <w:szCs w:val="28"/>
              </w:rPr>
            </w:pPr>
            <w:r>
              <w:t>Старший воспитатель</w:t>
            </w:r>
          </w:p>
        </w:tc>
        <w:tc>
          <w:tcPr>
            <w:tcW w:w="6605" w:type="dxa"/>
          </w:tcPr>
          <w:p w:rsidR="00924693" w:rsidRDefault="00924693" w:rsidP="00CA5D10">
            <w:pPr>
              <w:jc w:val="both"/>
            </w:pPr>
            <w:r>
              <w:t xml:space="preserve">- формирование мотивации педагогов к участию в разработке и реализации разнообразных образовательных и социально значимых проектов; </w:t>
            </w:r>
          </w:p>
          <w:p w:rsidR="00924693" w:rsidRDefault="00924693" w:rsidP="00CA5D10">
            <w:pPr>
              <w:jc w:val="both"/>
            </w:pPr>
            <w:r>
              <w:t xml:space="preserve">- планирует воспитательную деятельность в ДОУ на учебный год, включая календарный план воспитательной работы на учебный год; </w:t>
            </w:r>
          </w:p>
          <w:p w:rsidR="00924693" w:rsidRDefault="00924693" w:rsidP="00CA5D10">
            <w:pPr>
              <w:jc w:val="both"/>
            </w:pPr>
            <w:r>
              <w:t xml:space="preserve">- информирование о наличии возможностей для участия педагогов в воспитательной деятельности; </w:t>
            </w:r>
          </w:p>
          <w:p w:rsidR="00924693" w:rsidRDefault="00924693" w:rsidP="00CA5D10">
            <w:pPr>
              <w:jc w:val="both"/>
            </w:pPr>
            <w:r>
              <w:t xml:space="preserve">- наполнение сайта ДОУ информацией о воспитательной деятельности; </w:t>
            </w:r>
          </w:p>
          <w:p w:rsidR="00924693" w:rsidRDefault="00924693" w:rsidP="00CA5D10">
            <w:pPr>
              <w:jc w:val="both"/>
            </w:pPr>
            <w:r>
              <w:t xml:space="preserve">- организация повышения психолого-педагогической квалификации педагогов; </w:t>
            </w:r>
          </w:p>
          <w:p w:rsidR="00924693" w:rsidRDefault="00924693" w:rsidP="00CA5D10">
            <w:pPr>
              <w:jc w:val="both"/>
            </w:pPr>
            <w:r>
              <w:t xml:space="preserve">- организационно-координационная работа при проведении </w:t>
            </w:r>
            <w:proofErr w:type="spellStart"/>
            <w:r>
              <w:t>общесадовых</w:t>
            </w:r>
            <w:proofErr w:type="spellEnd"/>
            <w:r>
              <w:t xml:space="preserve"> воспитательных мероприятий; </w:t>
            </w:r>
          </w:p>
          <w:p w:rsidR="00924693" w:rsidRDefault="00924693" w:rsidP="00CA5D10">
            <w:pPr>
              <w:jc w:val="both"/>
            </w:pPr>
            <w:r>
              <w:t xml:space="preserve">- участие педагогов и обучающихся в районных и городских, конкурсах и т.д.; </w:t>
            </w:r>
          </w:p>
          <w:p w:rsidR="00924693" w:rsidRDefault="00924693" w:rsidP="00CA5D10">
            <w:pPr>
              <w:jc w:val="both"/>
            </w:pPr>
            <w:r>
              <w:t xml:space="preserve">- организационно-методическое сопровождение воспитательной деятельности педагогических инициатив; </w:t>
            </w:r>
          </w:p>
          <w:p w:rsidR="00924693" w:rsidRDefault="00924693" w:rsidP="00CA5D10">
            <w:pPr>
              <w:jc w:val="both"/>
            </w:pPr>
            <w:r>
              <w:t>- создание необходимой для осуществления воспитательной деятельности инфраструктуры;</w:t>
            </w:r>
          </w:p>
          <w:p w:rsidR="00924693" w:rsidRDefault="00924693" w:rsidP="00CA5D10">
            <w:pPr>
              <w:jc w:val="both"/>
            </w:pPr>
            <w:r>
              <w:t xml:space="preserve"> - развитие сотрудничества с социальными партнерами; </w:t>
            </w:r>
          </w:p>
          <w:p w:rsidR="009D5834" w:rsidRDefault="00924693" w:rsidP="00CA5D10">
            <w:pPr>
              <w:jc w:val="both"/>
              <w:rPr>
                <w:b/>
                <w:sz w:val="28"/>
                <w:szCs w:val="28"/>
              </w:rPr>
            </w:pPr>
            <w:r>
              <w:t>- стимулирование активной воспитательной деятельности педагогов</w:t>
            </w:r>
          </w:p>
        </w:tc>
      </w:tr>
      <w:tr w:rsidR="009D5834" w:rsidTr="00924693">
        <w:tc>
          <w:tcPr>
            <w:tcW w:w="4077" w:type="dxa"/>
          </w:tcPr>
          <w:p w:rsidR="009D5834" w:rsidRDefault="00924693" w:rsidP="00CA5D1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Педагог-психолог </w:t>
            </w:r>
          </w:p>
        </w:tc>
        <w:tc>
          <w:tcPr>
            <w:tcW w:w="6605" w:type="dxa"/>
          </w:tcPr>
          <w:p w:rsidR="00924693" w:rsidRDefault="00924693" w:rsidP="00CA5D10">
            <w:pPr>
              <w:jc w:val="both"/>
            </w:pPr>
            <w:r>
              <w:t xml:space="preserve">- оказание психолого-педагогической помощи; </w:t>
            </w:r>
          </w:p>
          <w:p w:rsidR="00924693" w:rsidRDefault="00924693" w:rsidP="00CA5D10">
            <w:pPr>
              <w:jc w:val="both"/>
            </w:pPr>
            <w:r>
              <w:t xml:space="preserve">- осуществление социологических исследований обучающихся; </w:t>
            </w:r>
          </w:p>
          <w:p w:rsidR="009D5834" w:rsidRDefault="00924693" w:rsidP="00CA5D10">
            <w:pPr>
              <w:jc w:val="both"/>
              <w:rPr>
                <w:b/>
                <w:sz w:val="28"/>
                <w:szCs w:val="28"/>
              </w:rPr>
            </w:pPr>
            <w:r>
              <w:t>- организация и проведение различных видов воспитательной работы.</w:t>
            </w:r>
          </w:p>
        </w:tc>
      </w:tr>
      <w:tr w:rsidR="009D5834" w:rsidTr="00924693">
        <w:tc>
          <w:tcPr>
            <w:tcW w:w="4077" w:type="dxa"/>
          </w:tcPr>
          <w:p w:rsidR="00924693" w:rsidRDefault="00924693" w:rsidP="00CA5D10">
            <w:pPr>
              <w:jc w:val="center"/>
            </w:pPr>
            <w:r>
              <w:t xml:space="preserve">Воспитатель </w:t>
            </w:r>
          </w:p>
          <w:p w:rsidR="009D5834" w:rsidRDefault="00924693" w:rsidP="00CA5D10">
            <w:pPr>
              <w:jc w:val="center"/>
              <w:rPr>
                <w:b/>
                <w:sz w:val="28"/>
                <w:szCs w:val="28"/>
              </w:rPr>
            </w:pPr>
            <w:r>
              <w:t>Инструктор по физической культуре Музыкальный руководитель Учитель-логопед</w:t>
            </w:r>
          </w:p>
        </w:tc>
        <w:tc>
          <w:tcPr>
            <w:tcW w:w="6605" w:type="dxa"/>
          </w:tcPr>
          <w:p w:rsidR="00924693" w:rsidRDefault="00924693" w:rsidP="00CA5D10">
            <w:pPr>
              <w:jc w:val="both"/>
            </w:pPr>
            <w:r>
              <w:t xml:space="preserve">- обеспечивает занятие </w:t>
            </w:r>
            <w:proofErr w:type="gramStart"/>
            <w:r>
              <w:t>обучающихся</w:t>
            </w:r>
            <w:proofErr w:type="gramEnd"/>
            <w:r>
              <w:t xml:space="preserve"> различными видами деятельности (творчеством, физической культурой и т.д.);</w:t>
            </w:r>
          </w:p>
          <w:p w:rsidR="00924693" w:rsidRDefault="00924693" w:rsidP="00CA5D10">
            <w:pPr>
              <w:jc w:val="both"/>
            </w:pPr>
            <w:r>
              <w:t xml:space="preserve"> - 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ДОУ;</w:t>
            </w:r>
          </w:p>
          <w:p w:rsidR="00924693" w:rsidRDefault="00924693" w:rsidP="00CA5D10">
            <w:pPr>
              <w:jc w:val="both"/>
            </w:pPr>
            <w:r>
              <w:t xml:space="preserve"> – организация работы по формированию общей культуры будущего школьника; </w:t>
            </w:r>
          </w:p>
          <w:p w:rsidR="00924693" w:rsidRDefault="00924693" w:rsidP="00CA5D10">
            <w:pPr>
              <w:jc w:val="both"/>
            </w:pPr>
            <w:r>
              <w:t>- внедрение здорового образа жизни;</w:t>
            </w:r>
          </w:p>
          <w:p w:rsidR="00924693" w:rsidRDefault="00924693" w:rsidP="00CA5D10">
            <w:pPr>
              <w:jc w:val="both"/>
            </w:pPr>
            <w:r>
              <w:t xml:space="preserve"> – внедрение в практику воспитательной деятельности научных достижений, новых технологий образовательного процесса; </w:t>
            </w:r>
          </w:p>
          <w:p w:rsidR="009D5834" w:rsidRDefault="00924693" w:rsidP="00CA5D10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t>– организация участия обучающихся в мероприятиях, проводимых районными, городскими и другими структурами в рамках воспитательной деятельности.</w:t>
            </w:r>
            <w:proofErr w:type="gramEnd"/>
          </w:p>
        </w:tc>
      </w:tr>
      <w:tr w:rsidR="006561F2" w:rsidTr="00924693">
        <w:tc>
          <w:tcPr>
            <w:tcW w:w="4077" w:type="dxa"/>
          </w:tcPr>
          <w:p w:rsidR="006561F2" w:rsidRDefault="006561F2" w:rsidP="00CA5D10">
            <w:pPr>
              <w:jc w:val="center"/>
            </w:pPr>
          </w:p>
        </w:tc>
        <w:tc>
          <w:tcPr>
            <w:tcW w:w="6605" w:type="dxa"/>
          </w:tcPr>
          <w:p w:rsidR="006561F2" w:rsidRPr="006561F2" w:rsidRDefault="006561F2" w:rsidP="00CA5D10">
            <w:pPr>
              <w:jc w:val="both"/>
            </w:pPr>
            <w:r>
              <w:t xml:space="preserve">- создание социальной ситуации развития </w:t>
            </w:r>
            <w:proofErr w:type="gramStart"/>
            <w:r>
              <w:t>обучающихся</w:t>
            </w:r>
            <w:proofErr w:type="gramEnd"/>
            <w:r>
              <w:t>, соответствующей специфике дошкольного возраста</w:t>
            </w:r>
            <w:r w:rsidRPr="006561F2">
              <w:t>;</w:t>
            </w:r>
          </w:p>
          <w:p w:rsidR="006561F2" w:rsidRDefault="006561F2" w:rsidP="00CA5D10">
            <w:pPr>
              <w:jc w:val="both"/>
            </w:pPr>
            <w:r>
              <w:lastRenderedPageBreak/>
              <w:t xml:space="preserve"> - обеспечение совместно с воспитателем занятий обучающихся творчеством, трудовой деятельностью</w:t>
            </w:r>
            <w:r w:rsidRPr="006561F2">
              <w:t>;</w:t>
            </w:r>
            <w:r>
              <w:t xml:space="preserve"> </w:t>
            </w:r>
          </w:p>
          <w:p w:rsidR="006561F2" w:rsidRDefault="006561F2" w:rsidP="00CA5D10">
            <w:pPr>
              <w:jc w:val="both"/>
            </w:pPr>
            <w:r>
              <w:t xml:space="preserve"> - участие в организации работы по формированию общей культуры будущего школьника.</w:t>
            </w:r>
          </w:p>
        </w:tc>
      </w:tr>
    </w:tbl>
    <w:p w:rsidR="006561F2" w:rsidRDefault="006561F2" w:rsidP="00CA5D10">
      <w:pPr>
        <w:ind w:firstLine="709"/>
        <w:jc w:val="both"/>
      </w:pPr>
      <w:r>
        <w:lastRenderedPageBreak/>
        <w:t xml:space="preserve">В целях эффективной реализации Программы воспитания созданы условия </w:t>
      </w:r>
      <w:proofErr w:type="gramStart"/>
      <w:r>
        <w:t>для</w:t>
      </w:r>
      <w:proofErr w:type="gramEnd"/>
      <w:r>
        <w:t xml:space="preserve">: </w:t>
      </w:r>
    </w:p>
    <w:p w:rsidR="006561F2" w:rsidRDefault="006561F2" w:rsidP="00CA5D10">
      <w:pPr>
        <w:ind w:firstLine="709"/>
        <w:jc w:val="both"/>
      </w:pPr>
      <w:r>
        <w:sym w:font="Symbol" w:char="F02D"/>
      </w:r>
      <w:r>
        <w:t xml:space="preserve"> профессионального развития педагогических и руководящих работников, в том числе их дополнительного профессионального образования (</w:t>
      </w:r>
      <w:r w:rsidR="001C5E6A">
        <w:t>городские</w:t>
      </w:r>
      <w:r>
        <w:t xml:space="preserve"> методические объединения, семинары, </w:t>
      </w:r>
      <w:r w:rsidR="001C5E6A">
        <w:t>конференции</w:t>
      </w:r>
      <w:r>
        <w:t>, курсы повышения квалификации)</w:t>
      </w:r>
      <w:r w:rsidRPr="006561F2">
        <w:t>;</w:t>
      </w:r>
      <w:r>
        <w:t xml:space="preserve"> </w:t>
      </w:r>
    </w:p>
    <w:p w:rsidR="006561F2" w:rsidRDefault="006561F2" w:rsidP="00CA5D10">
      <w:pPr>
        <w:ind w:firstLine="709"/>
        <w:jc w:val="both"/>
      </w:pPr>
      <w:r>
        <w:sym w:font="Symbol" w:char="F02D"/>
      </w:r>
      <w:r>
        <w:t xml:space="preserve"> консультативной поддержки педагогических работников по вопросам образования и охраны здоровья детей; </w:t>
      </w:r>
    </w:p>
    <w:p w:rsidR="00BE3DB3" w:rsidRDefault="006561F2" w:rsidP="00BE3DB3">
      <w:pPr>
        <w:ind w:firstLine="709"/>
        <w:jc w:val="both"/>
      </w:pPr>
      <w:r>
        <w:sym w:font="Symbol" w:char="F02D"/>
      </w:r>
      <w:r>
        <w:t xml:space="preserve"> организационно - методическое сопровождение процесса реализации Программы, (педагогический совет, семинар, семинар-практикум и т.д.).</w:t>
      </w:r>
    </w:p>
    <w:p w:rsidR="00BE3DB3" w:rsidRPr="00BE3DB3" w:rsidRDefault="00BE3DB3" w:rsidP="00BE3DB3">
      <w:pPr>
        <w:ind w:firstLine="709"/>
        <w:jc w:val="both"/>
      </w:pPr>
    </w:p>
    <w:p w:rsidR="001C5E6A" w:rsidRDefault="001C5E6A" w:rsidP="00CA5D10">
      <w:pPr>
        <w:spacing w:after="240"/>
        <w:jc w:val="center"/>
      </w:pPr>
      <w:r>
        <w:rPr>
          <w:b/>
          <w:bCs/>
          <w:color w:val="000000"/>
        </w:rPr>
        <w:t>3.5. Нормативно-методическое обеспечение реализации Программы воспитания</w:t>
      </w:r>
    </w:p>
    <w:p w:rsidR="001C5E6A" w:rsidRDefault="001C5E6A" w:rsidP="00CA5D10">
      <w:pPr>
        <w:ind w:firstLine="709"/>
        <w:jc w:val="both"/>
      </w:pPr>
      <w:r>
        <w:t>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1C5E6A" w:rsidRDefault="001C5E6A" w:rsidP="00CA5D10">
      <w:pPr>
        <w:jc w:val="both"/>
      </w:pPr>
      <w:r>
        <w:t xml:space="preserve">1. Федеральный закон «Об образовании в Российской Федерации» от 29 декабря 2012 г. № 273-ФЗ </w:t>
      </w:r>
    </w:p>
    <w:p w:rsidR="001C5E6A" w:rsidRDefault="001C5E6A" w:rsidP="00CA5D10">
      <w:pPr>
        <w:jc w:val="both"/>
      </w:pPr>
      <w:r>
        <w:t xml:space="preserve">2. Федеральный закон от 31 июля 2020 г. № 304-ФЗ «О внесении изменений 62 в Федеральный закон «Об образовании в Российской Федерации» по вопросам воспитания обучающихся». </w:t>
      </w:r>
    </w:p>
    <w:p w:rsidR="001C5E6A" w:rsidRDefault="001C5E6A" w:rsidP="00CA5D10">
      <w:pPr>
        <w:jc w:val="both"/>
      </w:pPr>
      <w:r>
        <w:t xml:space="preserve">3. Конвенция о защите прав человека и основных свобод (от 4 ноября 1950 г. с изменениями и дополнениями от 11 мая 1994 г.) </w:t>
      </w:r>
    </w:p>
    <w:p w:rsidR="001C5E6A" w:rsidRDefault="001C5E6A" w:rsidP="00CA5D10">
      <w:pPr>
        <w:jc w:val="both"/>
      </w:pPr>
      <w:r>
        <w:t xml:space="preserve">4. Конвенция о правах ребенка (от 20 ноября 1989 г.) </w:t>
      </w:r>
    </w:p>
    <w:p w:rsidR="001C5E6A" w:rsidRDefault="001C5E6A" w:rsidP="00CA5D10">
      <w:pPr>
        <w:jc w:val="both"/>
      </w:pPr>
      <w:r>
        <w:t xml:space="preserve">5. Конституция РФ (1993 г. с поправками от 30 декабря 2008 г. № 6-ФКЗ, от 30 декабря 2008 г. № 7-ФКЗ) </w:t>
      </w:r>
    </w:p>
    <w:p w:rsidR="001C5E6A" w:rsidRDefault="001C5E6A" w:rsidP="00CA5D10">
      <w:pPr>
        <w:jc w:val="both"/>
      </w:pPr>
      <w:r>
        <w:t xml:space="preserve">6. Семейный Кодекс РФ от 8 декабря 1995 г. № 223-ФЗ с изменениями, внесенными от 2 января 2000 г. № 32-ФЗ </w:t>
      </w:r>
    </w:p>
    <w:p w:rsidR="001C5E6A" w:rsidRDefault="001C5E6A" w:rsidP="00CA5D10">
      <w:pPr>
        <w:jc w:val="both"/>
      </w:pPr>
      <w:r>
        <w:t xml:space="preserve">7. Приказ </w:t>
      </w:r>
      <w:proofErr w:type="spellStart"/>
      <w:r>
        <w:t>Минобрнауки</w:t>
      </w:r>
      <w:proofErr w:type="spellEnd"/>
      <w:r>
        <w:t xml:space="preserve"> России от 17.10.2013 N 1155 «Об утверждении федерального государственного образовательного стандарта дошкольного образования» </w:t>
      </w:r>
    </w:p>
    <w:p w:rsidR="001C5E6A" w:rsidRDefault="001C5E6A" w:rsidP="00CA5D10">
      <w:pPr>
        <w:jc w:val="both"/>
      </w:pPr>
      <w:r>
        <w:t xml:space="preserve">8. «Федеральный государственный образовательный стандарт дошкольного образования» от 01.01.2014. </w:t>
      </w:r>
    </w:p>
    <w:p w:rsidR="001C5E6A" w:rsidRDefault="001C5E6A" w:rsidP="00CA5D10">
      <w:pPr>
        <w:jc w:val="both"/>
      </w:pPr>
      <w:r>
        <w:t xml:space="preserve">9.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1C5E6A" w:rsidRDefault="001C5E6A" w:rsidP="00CA5D10">
      <w:pPr>
        <w:jc w:val="both"/>
      </w:pPr>
      <w:r>
        <w:t xml:space="preserve">10.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1C5E6A" w:rsidRDefault="001C5E6A" w:rsidP="00CA5D10">
      <w:pPr>
        <w:jc w:val="both"/>
      </w:pPr>
      <w:r>
        <w:t xml:space="preserve">11. Государственная программа РФ «Развитие образования» (2018 - 2025 годы). </w:t>
      </w:r>
      <w:proofErr w:type="gramStart"/>
      <w:r>
        <w:t>Утверждена</w:t>
      </w:r>
      <w:proofErr w:type="gramEnd"/>
      <w:r>
        <w:t xml:space="preserve"> постановлением Правительства Российской Федерации от 26 декабря 2017 г. № 1642. </w:t>
      </w:r>
    </w:p>
    <w:p w:rsidR="001C5E6A" w:rsidRDefault="001C5E6A" w:rsidP="00CA5D10">
      <w:pPr>
        <w:jc w:val="both"/>
      </w:pPr>
      <w:r>
        <w:t xml:space="preserve">12. </w:t>
      </w:r>
      <w:proofErr w:type="gramStart"/>
      <w: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  <w:proofErr w:type="gramEnd"/>
    </w:p>
    <w:p w:rsidR="001C5E6A" w:rsidRDefault="001C5E6A" w:rsidP="00CA5D10">
      <w:pPr>
        <w:jc w:val="both"/>
      </w:pPr>
      <w:r>
        <w:t xml:space="preserve">13.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1C5E6A" w:rsidRDefault="001C5E6A" w:rsidP="00CA5D10">
      <w:pPr>
        <w:jc w:val="both"/>
      </w:pPr>
      <w:r>
        <w:t xml:space="preserve">14. «Примерная рабочая программа воспитания для образовательных организаций, реализующих образовательные программы дошкольного образования», разработанная Институтом стратегии развития образования РАО и одобренная решением Федерального учебно-методического объединения по общему образованию (протокол от 01 июля 2021 г. № 2/21). </w:t>
      </w:r>
    </w:p>
    <w:p w:rsidR="001C5E6A" w:rsidRDefault="001C5E6A" w:rsidP="00CA5D10">
      <w:pPr>
        <w:jc w:val="both"/>
      </w:pPr>
      <w:r>
        <w:t xml:space="preserve">15. Основная образовательная программа дошкольного образования. </w:t>
      </w:r>
    </w:p>
    <w:p w:rsidR="001C5E6A" w:rsidRDefault="00AC137A" w:rsidP="00CA5D10">
      <w:pPr>
        <w:jc w:val="both"/>
      </w:pPr>
      <w:r>
        <w:t xml:space="preserve">16. Примерная основная </w:t>
      </w:r>
      <w:r w:rsidR="001C5E6A">
        <w:t xml:space="preserve">образовательная программа дошкольного образования «От рождения до школы», под редакцией Н.Е. </w:t>
      </w:r>
      <w:proofErr w:type="spellStart"/>
      <w:r w:rsidR="001C5E6A">
        <w:t>Вераксы</w:t>
      </w:r>
      <w:proofErr w:type="spellEnd"/>
      <w:r w:rsidR="001C5E6A">
        <w:t xml:space="preserve">, Т.С. Комаровой, М.А. Васильевой. </w:t>
      </w:r>
    </w:p>
    <w:p w:rsidR="001C5E6A" w:rsidRDefault="001C5E6A" w:rsidP="00CA5D10">
      <w:pPr>
        <w:jc w:val="both"/>
      </w:pPr>
      <w:r>
        <w:t xml:space="preserve">17. </w:t>
      </w:r>
      <w:r w:rsidR="00AC137A">
        <w:t>Устав МБДОУ № 10</w:t>
      </w:r>
      <w:r>
        <w:t>.</w:t>
      </w:r>
    </w:p>
    <w:p w:rsidR="001C5E6A" w:rsidRDefault="001C5E6A" w:rsidP="00CA5D10">
      <w:pPr>
        <w:tabs>
          <w:tab w:val="right" w:pos="709"/>
        </w:tabs>
        <w:ind w:firstLine="709"/>
        <w:jc w:val="center"/>
        <w:rPr>
          <w:iCs/>
          <w:color w:val="000000"/>
        </w:rPr>
      </w:pPr>
      <w:r>
        <w:rPr>
          <w:iCs/>
          <w:color w:val="000000"/>
        </w:rPr>
        <w:t>Перечень локальных правовых документов, в кото</w:t>
      </w:r>
      <w:r w:rsidR="00AC137A">
        <w:rPr>
          <w:iCs/>
          <w:color w:val="000000"/>
        </w:rPr>
        <w:t xml:space="preserve">рые внесены изменения в связи с </w:t>
      </w:r>
      <w:r>
        <w:rPr>
          <w:iCs/>
          <w:color w:val="000000"/>
        </w:rPr>
        <w:t>внедрением рабочей программы воспитания:</w:t>
      </w:r>
    </w:p>
    <w:p w:rsidR="001C5E6A" w:rsidRDefault="001C5E6A" w:rsidP="00CA5D10">
      <w:pPr>
        <w:tabs>
          <w:tab w:val="right" w:pos="709"/>
        </w:tabs>
        <w:jc w:val="both"/>
        <w:rPr>
          <w:iCs/>
          <w:color w:val="000000"/>
        </w:rPr>
      </w:pPr>
      <w:r>
        <w:rPr>
          <w:iCs/>
          <w:color w:val="000000"/>
        </w:rPr>
        <w:t>1. Должностные инструкции педагогических работников</w:t>
      </w:r>
    </w:p>
    <w:p w:rsidR="001C5E6A" w:rsidRDefault="001C5E6A" w:rsidP="00CA5D10">
      <w:pPr>
        <w:tabs>
          <w:tab w:val="right" w:pos="709"/>
        </w:tabs>
        <w:jc w:val="both"/>
        <w:rPr>
          <w:iCs/>
          <w:color w:val="000000"/>
        </w:rPr>
      </w:pPr>
      <w:r>
        <w:rPr>
          <w:iCs/>
          <w:color w:val="000000"/>
        </w:rPr>
        <w:t xml:space="preserve">2. </w:t>
      </w:r>
      <w:r w:rsidR="00AC137A">
        <w:t>Основная образовательная программа дошкольного образования</w:t>
      </w:r>
    </w:p>
    <w:p w:rsidR="001C5E6A" w:rsidRPr="00AC137A" w:rsidRDefault="001C5E6A" w:rsidP="00CA5D10">
      <w:pPr>
        <w:tabs>
          <w:tab w:val="right" w:pos="709"/>
        </w:tabs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3. </w:t>
      </w:r>
      <w:r w:rsidR="00AC137A">
        <w:rPr>
          <w:iCs/>
          <w:color w:val="000000"/>
        </w:rPr>
        <w:t xml:space="preserve">Правила приема, перевода, отчисления </w:t>
      </w:r>
      <w:proofErr w:type="gramStart"/>
      <w:r w:rsidR="00AC137A">
        <w:rPr>
          <w:iCs/>
          <w:color w:val="000000"/>
        </w:rPr>
        <w:t>обучающихся</w:t>
      </w:r>
      <w:proofErr w:type="gramEnd"/>
      <w:r w:rsidR="00AC137A">
        <w:rPr>
          <w:iCs/>
          <w:color w:val="000000"/>
        </w:rPr>
        <w:t xml:space="preserve"> МБДОУ № 10. </w:t>
      </w:r>
    </w:p>
    <w:p w:rsidR="001C5E6A" w:rsidRPr="002E66B3" w:rsidRDefault="001C5E6A" w:rsidP="00CA5D10">
      <w:pPr>
        <w:jc w:val="both"/>
        <w:rPr>
          <w:iCs/>
          <w:color w:val="000000"/>
        </w:rPr>
      </w:pPr>
    </w:p>
    <w:p w:rsidR="001C5E6A" w:rsidRDefault="001C5E6A" w:rsidP="00CA5D10">
      <w:pPr>
        <w:pStyle w:val="1"/>
        <w:numPr>
          <w:ilvl w:val="0"/>
          <w:numId w:val="0"/>
        </w:numPr>
        <w:spacing w:before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C5E6A" w:rsidRDefault="001C5E6A" w:rsidP="00CA5D10">
      <w:pPr>
        <w:rPr>
          <w:b/>
          <w:bCs/>
          <w:color w:val="000000"/>
        </w:rPr>
      </w:pPr>
    </w:p>
    <w:p w:rsidR="001C5E6A" w:rsidRDefault="001C5E6A" w:rsidP="00CA5D10">
      <w:pPr>
        <w:ind w:firstLine="709"/>
        <w:jc w:val="both"/>
      </w:pPr>
      <w:r>
        <w:rPr>
          <w:color w:val="000000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1C5E6A" w:rsidRDefault="001C5E6A" w:rsidP="00CA5D10">
      <w:pPr>
        <w:ind w:firstLine="709"/>
        <w:jc w:val="both"/>
      </w:pPr>
      <w:r>
        <w:rPr>
          <w:color w:val="000000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1C5E6A" w:rsidRDefault="001C5E6A" w:rsidP="00CA5D10">
      <w:pPr>
        <w:ind w:firstLine="709"/>
        <w:jc w:val="both"/>
      </w:pPr>
      <w:r>
        <w:rPr>
          <w:b/>
          <w:i/>
          <w:color w:val="000000"/>
        </w:rPr>
        <w:t>На уровне уклада: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ДОО инклюзивное образование – это норма для воспитания, реализующая такие </w:t>
      </w:r>
      <w:proofErr w:type="spellStart"/>
      <w:r>
        <w:rPr>
          <w:color w:val="000000"/>
        </w:rPr>
        <w:t>социокультурные</w:t>
      </w:r>
      <w:proofErr w:type="spellEnd"/>
      <w:r>
        <w:rPr>
          <w:color w:val="000000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>
        <w:rPr>
          <w:color w:val="000000"/>
        </w:rPr>
        <w:t xml:space="preserve"> Эти ценности должны разделяться всеми участниками образовательных отношений в ДОО.</w:t>
      </w:r>
    </w:p>
    <w:p w:rsidR="001C5E6A" w:rsidRDefault="001C5E6A" w:rsidP="00CA5D10">
      <w:pPr>
        <w:ind w:firstLine="709"/>
        <w:jc w:val="both"/>
      </w:pPr>
      <w:r>
        <w:rPr>
          <w:b/>
          <w:i/>
          <w:color w:val="000000"/>
        </w:rPr>
        <w:t>На уровне воспитывающих сред</w:t>
      </w:r>
      <w:r>
        <w:rPr>
          <w:color w:val="000000"/>
        </w:rPr>
        <w:t>: ППС строится как максимально доступная для детей</w:t>
      </w:r>
      <w:r>
        <w:rPr>
          <w:color w:val="000000"/>
        </w:rPr>
        <w:br/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C5E6A" w:rsidRDefault="001C5E6A" w:rsidP="00CA5D10">
      <w:pPr>
        <w:ind w:firstLine="709"/>
        <w:jc w:val="both"/>
      </w:pPr>
      <w:r>
        <w:rPr>
          <w:b/>
          <w:i/>
          <w:color w:val="000000"/>
        </w:rPr>
        <w:t>На уровне общности</w:t>
      </w:r>
      <w:r>
        <w:rPr>
          <w:color w:val="000000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>
        <w:rPr>
          <w:color w:val="000000"/>
        </w:rPr>
        <w:br/>
        <w:t>и сотрудничества в совместной деятельности.</w:t>
      </w:r>
    </w:p>
    <w:p w:rsidR="001C5E6A" w:rsidRDefault="001C5E6A" w:rsidP="00CA5D10">
      <w:pPr>
        <w:ind w:firstLine="709"/>
        <w:jc w:val="both"/>
      </w:pPr>
      <w:r>
        <w:rPr>
          <w:b/>
          <w:i/>
          <w:color w:val="000000"/>
        </w:rPr>
        <w:t>На уровне деятельностей</w:t>
      </w:r>
      <w:r>
        <w:rPr>
          <w:color w:val="000000"/>
        </w:rPr>
        <w:t>: педагогическое проектирование совместной деятельности</w:t>
      </w:r>
      <w:r>
        <w:rPr>
          <w:color w:val="000000"/>
        </w:rPr>
        <w:br/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>
        <w:rPr>
          <w:color w:val="000000"/>
        </w:rPr>
        <w:br/>
        <w:t>и ответственность каждого ребенка в социальной ситуации его развития.</w:t>
      </w:r>
    </w:p>
    <w:p w:rsidR="001C5E6A" w:rsidRDefault="001C5E6A" w:rsidP="00CA5D10">
      <w:pPr>
        <w:ind w:firstLine="709"/>
        <w:jc w:val="both"/>
      </w:pPr>
      <w:r>
        <w:rPr>
          <w:b/>
          <w:i/>
          <w:color w:val="000000"/>
        </w:rPr>
        <w:t>На уровне событий</w:t>
      </w:r>
      <w:r>
        <w:rPr>
          <w:color w:val="000000"/>
        </w:rPr>
        <w:t>: проектирование педагогами ритмов жизни, праздников и общих дел</w:t>
      </w:r>
      <w:r>
        <w:rPr>
          <w:color w:val="000000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1C5E6A" w:rsidRDefault="001C5E6A" w:rsidP="00CA5D10">
      <w:pPr>
        <w:pStyle w:val="21"/>
        <w:tabs>
          <w:tab w:val="left" w:pos="851"/>
        </w:tabs>
        <w:ind w:left="0" w:firstLine="709"/>
        <w:jc w:val="both"/>
      </w:pPr>
      <w:r>
        <w:rPr>
          <w:color w:val="000000"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1C5E6A" w:rsidRDefault="001C5E6A" w:rsidP="00CA5D10">
      <w:pPr>
        <w:pStyle w:val="21"/>
        <w:numPr>
          <w:ilvl w:val="0"/>
          <w:numId w:val="37"/>
        </w:numPr>
        <w:tabs>
          <w:tab w:val="left" w:pos="0"/>
          <w:tab w:val="left" w:pos="284"/>
        </w:tabs>
        <w:ind w:left="0" w:firstLine="0"/>
        <w:jc w:val="both"/>
      </w:pPr>
      <w:r>
        <w:rPr>
          <w:color w:val="000000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>
        <w:rPr>
          <w:color w:val="000000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1C5E6A" w:rsidRDefault="001C5E6A" w:rsidP="00CA5D10">
      <w:pPr>
        <w:pStyle w:val="21"/>
        <w:numPr>
          <w:ilvl w:val="0"/>
          <w:numId w:val="37"/>
        </w:numPr>
        <w:tabs>
          <w:tab w:val="left" w:pos="0"/>
          <w:tab w:val="left" w:pos="284"/>
        </w:tabs>
        <w:ind w:left="0" w:firstLine="0"/>
        <w:jc w:val="both"/>
      </w:pPr>
      <w:r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1C5E6A" w:rsidRDefault="001C5E6A" w:rsidP="00CA5D10">
      <w:pPr>
        <w:pStyle w:val="21"/>
        <w:numPr>
          <w:ilvl w:val="0"/>
          <w:numId w:val="37"/>
        </w:numPr>
        <w:tabs>
          <w:tab w:val="left" w:pos="0"/>
          <w:tab w:val="left" w:pos="284"/>
        </w:tabs>
        <w:ind w:left="0" w:firstLine="0"/>
        <w:jc w:val="both"/>
      </w:pPr>
      <w:r>
        <w:rPr>
          <w:color w:val="000000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C5E6A" w:rsidRDefault="001C5E6A" w:rsidP="00CA5D10">
      <w:pPr>
        <w:pStyle w:val="21"/>
        <w:tabs>
          <w:tab w:val="left" w:pos="0"/>
        </w:tabs>
        <w:ind w:left="0"/>
        <w:jc w:val="both"/>
      </w:pPr>
      <w:r>
        <w:rPr>
          <w:color w:val="000000"/>
          <w:sz w:val="24"/>
          <w:szCs w:val="24"/>
        </w:rPr>
        <w:t>4) формирование и поддержка инициативы детей в различных видах детской деятельности;</w:t>
      </w:r>
    </w:p>
    <w:p w:rsidR="001C5E6A" w:rsidRDefault="001C5E6A" w:rsidP="00CA5D10">
      <w:pPr>
        <w:pStyle w:val="21"/>
        <w:tabs>
          <w:tab w:val="left" w:pos="709"/>
          <w:tab w:val="left" w:pos="993"/>
        </w:tabs>
        <w:ind w:left="0"/>
        <w:jc w:val="both"/>
      </w:pPr>
      <w:r>
        <w:rPr>
          <w:color w:val="000000"/>
          <w:sz w:val="24"/>
          <w:szCs w:val="24"/>
        </w:rPr>
        <w:t>5) активное привлечение ближайшего социального окружения к воспитанию ребенка.</w:t>
      </w:r>
    </w:p>
    <w:p w:rsidR="001C5E6A" w:rsidRDefault="001C5E6A" w:rsidP="00CA5D10">
      <w:pPr>
        <w:ind w:firstLine="709"/>
        <w:jc w:val="both"/>
      </w:pPr>
      <w:r>
        <w:rPr>
          <w:color w:val="000000"/>
        </w:rPr>
        <w:t>Задачами воспитания детей с ОВЗ в условиях дошкольной образовательной организации являются:</w:t>
      </w:r>
    </w:p>
    <w:p w:rsidR="001C5E6A" w:rsidRDefault="001C5E6A" w:rsidP="00CA5D10">
      <w:pPr>
        <w:pStyle w:val="21"/>
        <w:tabs>
          <w:tab w:val="left" w:pos="709"/>
          <w:tab w:val="left" w:pos="993"/>
        </w:tabs>
        <w:ind w:left="0"/>
        <w:jc w:val="both"/>
      </w:pPr>
      <w:r>
        <w:rPr>
          <w:color w:val="000000"/>
          <w:sz w:val="24"/>
          <w:szCs w:val="24"/>
        </w:rPr>
        <w:t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>
        <w:rPr>
          <w:color w:val="000000"/>
          <w:sz w:val="24"/>
          <w:szCs w:val="24"/>
        </w:rPr>
        <w:br/>
        <w:t>и ответственности;</w:t>
      </w:r>
    </w:p>
    <w:p w:rsidR="001C5E6A" w:rsidRDefault="001C5E6A" w:rsidP="00CA5D10">
      <w:pPr>
        <w:pStyle w:val="21"/>
        <w:tabs>
          <w:tab w:val="left" w:pos="709"/>
          <w:tab w:val="left" w:pos="993"/>
        </w:tabs>
        <w:ind w:left="0"/>
        <w:jc w:val="both"/>
      </w:pPr>
      <w:r>
        <w:rPr>
          <w:color w:val="000000"/>
          <w:sz w:val="24"/>
          <w:szCs w:val="24"/>
        </w:rPr>
        <w:t>2) формирование доброжелательного отношения к детям с ОВЗ и их семьям со стороны всех участников образовательных отношений;</w:t>
      </w:r>
    </w:p>
    <w:p w:rsidR="001C5E6A" w:rsidRPr="00195B40" w:rsidRDefault="001C5E6A" w:rsidP="00CA5D10">
      <w:pPr>
        <w:pStyle w:val="2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обеспечение психолого-</w:t>
      </w:r>
      <w:r w:rsidRPr="00195B40">
        <w:rPr>
          <w:color w:val="000000"/>
          <w:sz w:val="24"/>
          <w:szCs w:val="24"/>
        </w:rPr>
        <w:t>педагогической поддержки семье ребенка с особенностями</w:t>
      </w:r>
      <w:r w:rsidRPr="00195B40">
        <w:rPr>
          <w:color w:val="000000"/>
          <w:sz w:val="24"/>
          <w:szCs w:val="24"/>
        </w:rPr>
        <w:br/>
        <w:t>в развитии и содействие повышению уровня педагогической компетентности родителей;</w:t>
      </w:r>
    </w:p>
    <w:p w:rsidR="001C5E6A" w:rsidRPr="00195B40" w:rsidRDefault="001C5E6A" w:rsidP="00CA5D10">
      <w:pPr>
        <w:pStyle w:val="2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 w:rsidRPr="00195B40">
        <w:rPr>
          <w:color w:val="000000"/>
          <w:sz w:val="24"/>
          <w:szCs w:val="24"/>
        </w:rPr>
        <w:t>4) обеспечение эмоционально-положительного взаимодействия детей с окружающими</w:t>
      </w:r>
      <w:r w:rsidRPr="00195B40">
        <w:rPr>
          <w:color w:val="000000"/>
          <w:sz w:val="24"/>
          <w:szCs w:val="24"/>
        </w:rPr>
        <w:br/>
        <w:t>в целях их успешной адаптации и интеграции в общество;</w:t>
      </w:r>
    </w:p>
    <w:p w:rsidR="001C5E6A" w:rsidRPr="00195B40" w:rsidRDefault="001C5E6A" w:rsidP="00CA5D10">
      <w:pPr>
        <w:pStyle w:val="2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 w:rsidRPr="00195B40">
        <w:rPr>
          <w:color w:val="000000"/>
          <w:sz w:val="24"/>
          <w:szCs w:val="24"/>
        </w:rPr>
        <w:lastRenderedPageBreak/>
        <w:t>5) расширение у детей с различными нарушениями развития знаний и представлений</w:t>
      </w:r>
      <w:r w:rsidRPr="00195B40">
        <w:rPr>
          <w:color w:val="000000"/>
          <w:sz w:val="24"/>
          <w:szCs w:val="24"/>
        </w:rPr>
        <w:br/>
        <w:t>об окружающем мире;</w:t>
      </w:r>
    </w:p>
    <w:p w:rsidR="001C5E6A" w:rsidRPr="00195B40" w:rsidRDefault="001C5E6A" w:rsidP="00CA5D10">
      <w:pPr>
        <w:pStyle w:val="2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 w:rsidRPr="00195B40">
        <w:rPr>
          <w:color w:val="000000"/>
          <w:sz w:val="24"/>
          <w:szCs w:val="24"/>
        </w:rPr>
        <w:t>6) взаимодействие с семьей для обеспечения полноценного развития детей с ОВЗ;</w:t>
      </w:r>
    </w:p>
    <w:p w:rsidR="001C5E6A" w:rsidRPr="00195B40" w:rsidRDefault="001C5E6A" w:rsidP="00CA5D10">
      <w:pPr>
        <w:pStyle w:val="2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  <w:r w:rsidRPr="00195B40">
        <w:rPr>
          <w:color w:val="000000"/>
          <w:sz w:val="24"/>
          <w:szCs w:val="24"/>
        </w:rPr>
        <w:t>7) охрана и укрепление физического и психического здоровья детей, в том числе</w:t>
      </w:r>
      <w:r w:rsidRPr="00195B40">
        <w:rPr>
          <w:color w:val="000000"/>
          <w:sz w:val="24"/>
          <w:szCs w:val="24"/>
        </w:rPr>
        <w:br/>
        <w:t>их эмоционального благополучия;</w:t>
      </w:r>
    </w:p>
    <w:p w:rsidR="001C5E6A" w:rsidRDefault="001C5E6A" w:rsidP="00CA5D10">
      <w:pPr>
        <w:pStyle w:val="21"/>
        <w:tabs>
          <w:tab w:val="left" w:pos="709"/>
          <w:tab w:val="left" w:pos="993"/>
        </w:tabs>
        <w:ind w:left="0"/>
        <w:jc w:val="both"/>
        <w:rPr>
          <w:color w:val="000000"/>
          <w:sz w:val="24"/>
          <w:szCs w:val="24"/>
        </w:rPr>
      </w:pPr>
      <w:r w:rsidRPr="00195B40">
        <w:rPr>
          <w:color w:val="000000"/>
          <w:sz w:val="24"/>
          <w:szCs w:val="24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BE3DB3" w:rsidRPr="00BE3DB3" w:rsidRDefault="00BE3DB3" w:rsidP="00CA5D10">
      <w:pPr>
        <w:pStyle w:val="21"/>
        <w:tabs>
          <w:tab w:val="left" w:pos="709"/>
          <w:tab w:val="left" w:pos="993"/>
        </w:tabs>
        <w:ind w:left="0"/>
        <w:jc w:val="both"/>
        <w:rPr>
          <w:sz w:val="24"/>
          <w:szCs w:val="24"/>
        </w:rPr>
      </w:pPr>
    </w:p>
    <w:p w:rsidR="00AC137A" w:rsidRPr="00195B40" w:rsidRDefault="00AC137A" w:rsidP="00CA5D10">
      <w:pPr>
        <w:numPr>
          <w:ilvl w:val="1"/>
          <w:numId w:val="38"/>
        </w:numPr>
        <w:jc w:val="center"/>
        <w:rPr>
          <w:b/>
          <w:bCs/>
          <w:color w:val="000000"/>
        </w:rPr>
      </w:pPr>
      <w:r w:rsidRPr="00195B40">
        <w:rPr>
          <w:b/>
          <w:bCs/>
          <w:color w:val="000000"/>
        </w:rPr>
        <w:t>Примерный календарный план воспитательной работы</w:t>
      </w:r>
    </w:p>
    <w:p w:rsidR="00AC137A" w:rsidRPr="00195B40" w:rsidRDefault="00AC137A" w:rsidP="00CA5D10">
      <w:pPr>
        <w:ind w:firstLine="709"/>
        <w:jc w:val="both"/>
      </w:pPr>
      <w:proofErr w:type="gramStart"/>
      <w:r w:rsidRPr="00195B40">
        <w:rPr>
          <w:color w:val="000000"/>
        </w:rPr>
        <w:t>Примерный план воспитательной работы строится на основе базовых ценностей</w:t>
      </w:r>
      <w:r w:rsidRPr="00195B40">
        <w:rPr>
          <w:color w:val="000000"/>
        </w:rPr>
        <w:br/>
        <w:t>по следующим этапам:</w:t>
      </w:r>
      <w:r w:rsidRPr="00195B40">
        <w:t xml:space="preserve"> </w:t>
      </w:r>
      <w:r w:rsidRPr="00195B40">
        <w:rPr>
          <w:color w:val="000000"/>
        </w:rPr>
        <w:t>- погружение-знакомство, которое реализуется в различных формах (чтение, просмотр, экскурсии и пр.);</w:t>
      </w:r>
      <w:r w:rsidRPr="00195B40">
        <w:t xml:space="preserve"> </w:t>
      </w:r>
      <w:r w:rsidRPr="00195B40">
        <w:rPr>
          <w:color w:val="000000"/>
        </w:rPr>
        <w:t>- разработка коллективного проекта, в рамках которого создаются творческие продукты;</w:t>
      </w:r>
      <w:r w:rsidRPr="00195B40">
        <w:t xml:space="preserve"> </w:t>
      </w:r>
      <w:r w:rsidRPr="00195B40">
        <w:rPr>
          <w:color w:val="000000"/>
        </w:rPr>
        <w:t>- организация события, которое формирует ценности.</w:t>
      </w:r>
      <w:proofErr w:type="gramEnd"/>
    </w:p>
    <w:p w:rsidR="00AC137A" w:rsidRPr="00195B40" w:rsidRDefault="00AC137A" w:rsidP="00CA5D10">
      <w:pPr>
        <w:ind w:firstLine="709"/>
        <w:jc w:val="both"/>
      </w:pPr>
      <w:r w:rsidRPr="00195B40">
        <w:rPr>
          <w:color w:val="000000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AC137A" w:rsidRPr="00195B40" w:rsidRDefault="00AC137A" w:rsidP="00CA5D10">
      <w:pPr>
        <w:ind w:firstLine="709"/>
        <w:jc w:val="both"/>
      </w:pPr>
      <w:r w:rsidRPr="00195B40">
        <w:rPr>
          <w:color w:val="000000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</w:t>
      </w:r>
      <w:r w:rsidRPr="00195B40">
        <w:rPr>
          <w:color w:val="000000"/>
        </w:rPr>
        <w:br/>
        <w:t>на основе ценности.</w:t>
      </w:r>
    </w:p>
    <w:p w:rsidR="00AC137A" w:rsidRPr="00195B40" w:rsidRDefault="00AC137A" w:rsidP="00CA5D10">
      <w:pPr>
        <w:ind w:firstLine="709"/>
        <w:jc w:val="both"/>
      </w:pPr>
      <w:r w:rsidRPr="00195B40">
        <w:rPr>
          <w:color w:val="000000"/>
        </w:rPr>
        <w:t xml:space="preserve">События, формы и методы работы по решению воспитательных задач могут быть интегративными. </w:t>
      </w:r>
    </w:p>
    <w:p w:rsidR="00AC137A" w:rsidRPr="00195B40" w:rsidRDefault="00AC137A" w:rsidP="00CA5D10">
      <w:pPr>
        <w:ind w:firstLine="709"/>
        <w:jc w:val="both"/>
      </w:pPr>
      <w:r w:rsidRPr="00195B40">
        <w:rPr>
          <w:color w:val="000000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</w:t>
      </w:r>
      <w:r w:rsidRPr="00195B40">
        <w:rPr>
          <w:color w:val="000000"/>
        </w:rPr>
        <w:br/>
        <w:t>и виды деятельности детей в каждой из форм работы.</w:t>
      </w:r>
    </w:p>
    <w:p w:rsidR="00AC137A" w:rsidRPr="00195B40" w:rsidRDefault="00AC137A" w:rsidP="00CA5D10">
      <w:pPr>
        <w:ind w:firstLine="709"/>
        <w:jc w:val="both"/>
      </w:pPr>
      <w:r w:rsidRPr="00195B40">
        <w:rPr>
          <w:color w:val="000000"/>
        </w:rPr>
        <w:t xml:space="preserve">В течение всего года воспитатель осуществляет </w:t>
      </w:r>
      <w:r w:rsidRPr="00195B40">
        <w:rPr>
          <w:b/>
          <w:color w:val="000000"/>
        </w:rPr>
        <w:t>педагогическую диагностику</w:t>
      </w:r>
      <w:r w:rsidRPr="00195B40">
        <w:rPr>
          <w:color w:val="000000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0C5FFF" w:rsidRPr="00195B40" w:rsidRDefault="000C5FFF" w:rsidP="00CA5D10">
      <w:pPr>
        <w:ind w:firstLine="709"/>
        <w:jc w:val="both"/>
      </w:pPr>
      <w:r w:rsidRPr="00195B40">
        <w:t xml:space="preserve">Календарный план воспитательной работы МБДОУ № 10 составлен с целью конкретизации форм и видов воспитательных мероприятий, проводимых работниками в 2021-2022 учебном году. </w:t>
      </w:r>
    </w:p>
    <w:p w:rsidR="000C5FFF" w:rsidRPr="00195B40" w:rsidRDefault="000C5FFF" w:rsidP="00CA5D10">
      <w:pPr>
        <w:ind w:firstLine="709"/>
        <w:jc w:val="both"/>
      </w:pPr>
      <w:r w:rsidRPr="00195B40">
        <w:t xml:space="preserve">Календарный план воспитательной работы разделен на модули, которые отражают направления воспитательной работы детского сада в соответствии с основной образовательной программой МБДОУ № 10.  Планирование мероприятий осуществляется с учетом образовательных событий текущего календарного года. </w:t>
      </w:r>
    </w:p>
    <w:p w:rsidR="001C5E6A" w:rsidRPr="00195B40" w:rsidRDefault="000C5FFF" w:rsidP="00CA5D10">
      <w:pPr>
        <w:ind w:firstLine="709"/>
        <w:jc w:val="both"/>
      </w:pPr>
      <w:r w:rsidRPr="00195B40">
        <w:t>Перечень запланированных мероприятий в календарном плане воспитательной работы, в течение года может изменяться и дополняться. 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195B40" w:rsidRPr="00195B40" w:rsidRDefault="00195B40" w:rsidP="00CA5D10">
      <w:pPr>
        <w:autoSpaceDE w:val="0"/>
        <w:autoSpaceDN w:val="0"/>
        <w:adjustRightInd w:val="0"/>
        <w:jc w:val="center"/>
        <w:rPr>
          <w:b/>
        </w:rPr>
      </w:pPr>
      <w:r w:rsidRPr="00195B40">
        <w:rPr>
          <w:b/>
        </w:rPr>
        <w:t>Примерное комплексно тематическое планирование  группы</w:t>
      </w:r>
      <w:r>
        <w:rPr>
          <w:b/>
        </w:rPr>
        <w:t xml:space="preserve"> раннего возраста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529"/>
        <w:gridCol w:w="4748"/>
        <w:gridCol w:w="1843"/>
        <w:gridCol w:w="2426"/>
      </w:tblGrid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tabs>
                <w:tab w:val="left" w:pos="1940"/>
              </w:tabs>
              <w:spacing w:line="240" w:lineRule="auto"/>
              <w:ind w:firstLine="709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95B40" w:rsidRPr="00195B40" w:rsidTr="00195B40">
        <w:trPr>
          <w:trHeight w:val="2433"/>
        </w:trPr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5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1"/>
              <w:widowControl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 —</w:t>
            </w:r>
          </w:p>
          <w:p w:rsidR="00195B40" w:rsidRPr="00195B40" w:rsidRDefault="00195B40" w:rsidP="00CA5D10">
            <w:pPr>
              <w:pStyle w:val="Style61"/>
              <w:widowControl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об осени (сезонные изменения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природе, одежде людей, на участке детского сада). Дать первичные представления о сборе урожая, о некоторых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овощах, фруктах, ягодах, грибах.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0-30 сентября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«Осень». Выставка детского творчества, Сбор осенних листьев и создание коллектив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ной работы—плаката с самыми красивыми из собранных листьев.</w:t>
            </w: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Я в мире человек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Дать представление о себе как чело веке; об основных частях тела чело века,  их назначении. 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1-15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Совместное с родителями чаепитие. Создание коллективного плаката с фотографиями детей.</w:t>
            </w:r>
          </w:p>
          <w:p w:rsidR="00195B40" w:rsidRPr="00195B40" w:rsidRDefault="00195B40" w:rsidP="00CA5D10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Игра «Кто у нас хороший?"</w:t>
            </w: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родным городом (поселком): его названием, объекта ми (улица, дом, магазин, поликлиника); с транспортом, «городскими» профессиями (врач, продавец, милиционер).</w:t>
            </w:r>
            <w:proofErr w:type="gramEnd"/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C9" w:rsidRDefault="00195B40" w:rsidP="00CA5D1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16 октября — </w:t>
            </w:r>
          </w:p>
          <w:p w:rsidR="00195B40" w:rsidRPr="00195B40" w:rsidRDefault="00195B40" w:rsidP="00CA5D1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Тематическое развлечение «Мои любимые игрушки». Выставка</w:t>
            </w:r>
          </w:p>
          <w:p w:rsidR="00195B40" w:rsidRPr="00195B40" w:rsidRDefault="00195B40" w:rsidP="00CA5D10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 чтения) вокруг темы Нового года и новогоднего праздника.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ноября —</w:t>
            </w:r>
          </w:p>
          <w:p w:rsidR="00195B40" w:rsidRPr="00195B40" w:rsidRDefault="00195B40" w:rsidP="00CA5D1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1-31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 Выставка   детского творчества.</w:t>
            </w: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 чтения) вокруг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семьи, любви к маме, бабушке.</w:t>
            </w:r>
            <w:proofErr w:type="gramEnd"/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1-8 марта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Мамин праздник,</w:t>
            </w: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и др.). Использовать фольклор при организации всех видов детской деятельности.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9-20 марта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Игры забавы. Праздник  народной игрушки.</w:t>
            </w: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 Выставка  детского творчества.</w:t>
            </w:r>
          </w:p>
        </w:tc>
      </w:tr>
      <w:tr w:rsidR="00195B40" w:rsidRPr="00195B40" w:rsidTr="00195B40"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лете (сезонные изменения в природе, одежде людей, на участке детского сада). Расширять знания о домашних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животных и птицах, об овощах, фруктах, ягодах. Знакомить с некоторыми особенностями поведения лесных зверей и птиц летом.</w:t>
            </w:r>
          </w:p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с некоторыми животными жарких стран,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1-31 мая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195B40" w:rsidRPr="00195B40" w:rsidTr="00195B40">
        <w:tc>
          <w:tcPr>
            <w:tcW w:w="297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8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5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1июня </w:t>
            </w:r>
            <w:r w:rsidRPr="00195B40">
              <w:rPr>
                <w:rStyle w:val="FontStyle251"/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</w:p>
          <w:p w:rsidR="00195B40" w:rsidRPr="00195B40" w:rsidRDefault="00195B40" w:rsidP="00CA5D10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5B40" w:rsidRPr="00195B40" w:rsidRDefault="00195B40" w:rsidP="00CA5D10">
      <w:pPr>
        <w:autoSpaceDE w:val="0"/>
        <w:autoSpaceDN w:val="0"/>
        <w:adjustRightInd w:val="0"/>
        <w:jc w:val="both"/>
        <w:rPr>
          <w:b/>
        </w:rPr>
      </w:pPr>
    </w:p>
    <w:p w:rsidR="00195B40" w:rsidRPr="00195B40" w:rsidRDefault="00195B40" w:rsidP="00CA5D10">
      <w:pPr>
        <w:autoSpaceDE w:val="0"/>
        <w:autoSpaceDN w:val="0"/>
        <w:adjustRightInd w:val="0"/>
        <w:jc w:val="center"/>
        <w:rPr>
          <w:b/>
        </w:rPr>
      </w:pPr>
      <w:r w:rsidRPr="00195B40">
        <w:rPr>
          <w:b/>
        </w:rPr>
        <w:t>Примерное комплексно тематическое планирование младшей группы</w:t>
      </w:r>
    </w:p>
    <w:tbl>
      <w:tblPr>
        <w:tblW w:w="5000" w:type="pct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630"/>
        <w:gridCol w:w="5096"/>
        <w:gridCol w:w="1835"/>
        <w:gridCol w:w="1985"/>
      </w:tblGrid>
      <w:tr w:rsidR="00195B40" w:rsidRPr="00195B40" w:rsidTr="00195B40">
        <w:tc>
          <w:tcPr>
            <w:tcW w:w="773" w:type="pct"/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6" w:type="pct"/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870" w:type="pct"/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41" w:type="pct"/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95B40" w:rsidRPr="00195B40" w:rsidTr="00195B40">
        <w:tc>
          <w:tcPr>
            <w:tcW w:w="773" w:type="pct"/>
          </w:tcPr>
          <w:p w:rsidR="00195B40" w:rsidRPr="00195B40" w:rsidRDefault="00195B40" w:rsidP="00CA5D10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2416" w:type="pct"/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</w:tc>
        <w:tc>
          <w:tcPr>
            <w:tcW w:w="870" w:type="pct"/>
          </w:tcPr>
          <w:p w:rsidR="00A010C9" w:rsidRPr="00A010C9" w:rsidRDefault="00195B40" w:rsidP="00CA5D10">
            <w:pPr>
              <w:pStyle w:val="Style61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010C9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20 </w:t>
            </w:r>
            <w:r w:rsidRPr="00A010C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августа —</w:t>
            </w:r>
          </w:p>
          <w:p w:rsidR="00195B40" w:rsidRPr="00195B40" w:rsidRDefault="00195B40" w:rsidP="00CA5D10">
            <w:pPr>
              <w:pStyle w:val="Style61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A010C9"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010C9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 w:rsidRPr="00A010C9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941" w:type="pct"/>
          </w:tcPr>
          <w:p w:rsidR="00195B40" w:rsidRPr="00195B40" w:rsidRDefault="00195B40" w:rsidP="00CA5D10">
            <w:pPr>
              <w:pStyle w:val="Style61"/>
              <w:widowControl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детей,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организованный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сотрудниками детского сада с участи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родителей. Дети в подготовке не участвуют, но принимают активное участие в развлечении (а подвижных играх, викторинах).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5"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195B40" w:rsidRPr="00195B40" w:rsidRDefault="00195B40" w:rsidP="00CA5D10">
            <w:pPr>
              <w:pStyle w:val="Style72"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iCs/>
                <w:sz w:val="24"/>
                <w:szCs w:val="24"/>
              </w:rPr>
              <w:t>11-30 сентября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«Осень".</w:t>
            </w:r>
          </w:p>
          <w:p w:rsidR="00195B40" w:rsidRPr="00195B40" w:rsidRDefault="00195B40" w:rsidP="00CA5D10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709"/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</w:t>
            </w:r>
            <w:r w:rsidRPr="00195B40">
              <w:rPr>
                <w:rStyle w:val="FontStyle208"/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дом, мой город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родным городом (поселком),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16 октября — 4 ноября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Сюжетно ролевая игра по правилам дорожного движения.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 праздник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ноября — 31 декабря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ind w:firstLine="709"/>
              <w:rPr>
                <w:rFonts w:ascii="Times New Roman" w:hAnsi="Times New Roman" w:cs="Times New Roman"/>
              </w:rPr>
            </w:pPr>
            <w:r w:rsidRPr="00195B40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>1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-31 января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1-23 февраля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C9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24 февраля — 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«8 Марта» Выставка 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9-31 марта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зверей и птиц).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простейших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связях в природе (потеплело — появилась травка и т. д.).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1-20 апреля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летней природы.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1-31 мая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195B40" w:rsidRPr="00195B40" w:rsidTr="00195B40">
        <w:tc>
          <w:tcPr>
            <w:tcW w:w="318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C9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июня — 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5B40" w:rsidRPr="00195B40" w:rsidRDefault="00195B40" w:rsidP="00CA5D10">
      <w:pPr>
        <w:autoSpaceDE w:val="0"/>
        <w:autoSpaceDN w:val="0"/>
        <w:adjustRightInd w:val="0"/>
        <w:jc w:val="both"/>
        <w:rPr>
          <w:b/>
        </w:rPr>
      </w:pPr>
    </w:p>
    <w:p w:rsidR="00195B40" w:rsidRPr="00195B40" w:rsidRDefault="00195B40" w:rsidP="00CA5D10">
      <w:pPr>
        <w:autoSpaceDE w:val="0"/>
        <w:autoSpaceDN w:val="0"/>
        <w:adjustRightInd w:val="0"/>
        <w:jc w:val="center"/>
        <w:rPr>
          <w:b/>
        </w:rPr>
      </w:pPr>
      <w:r w:rsidRPr="00195B40">
        <w:rPr>
          <w:b/>
        </w:rPr>
        <w:t>Примерное комплексно тематическое планирование для средней группы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31"/>
        <w:gridCol w:w="5106"/>
        <w:gridCol w:w="1801"/>
        <w:gridCol w:w="2008"/>
      </w:tblGrid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дружеские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, доброжелательные отношений между детьми.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детским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дом как ближайшим социальным окружением ребенка (обратить внимание на произошедшие изменении: покрашен забор, появились новые столы), расширять представления о профессиях сотрудников детского сада (воспитатель, помощник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тате ля, музыкальный руководитель, врач, дворник, повар и др.)</w:t>
            </w:r>
            <w:proofErr w:type="gramEnd"/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C9" w:rsidRDefault="00195B40" w:rsidP="00CA5D10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августа —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"День знаний», 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элементарные экологические представления,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1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</w:t>
            </w: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-30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роде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твенных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отношениях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семье (сын, дочь, мама, папа и т. д.). Закреплять знание детьми своего имени, фамилии и возраста; имен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родителей. Знакомить детей с профессиями родителей. Воспитывать уважение к труду близких взрослых.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 (помогать каждому ребенку как можно чаще убеждаться в том, что он хороший, что его лю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бит).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родственницам.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1 -20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Мой город, моя страна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Россию,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C9" w:rsidRDefault="00A010C9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 октября –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Спортивный праздник.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C9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15 ноября — 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"Новый год», 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 спорта. Формировать представления о безопасном поведении людей зимой. Формировать 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исследовательский и познавательный интерес в ходе экспериментирования с водой и льдом, Закреплять знания о свойствах снега и льда. Расширять представления о местах,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гда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всегда зима, о животных Арктики и Антарктики.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«Зима».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«военными" профессиями (солдат, танкист, летчик, моряк, пограничник); с военной техникой (танк, самолет, военный крейсер); с флагом России, Воспитывать любовь к Родине.</w:t>
            </w:r>
            <w:proofErr w:type="gramEnd"/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тендерное воспитание (формировать у мальчиков стремление быть сильными, смелыми, стать защитниками Родины; воспитывать в девочках уважение </w:t>
            </w:r>
            <w:r w:rsidRPr="00195B40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1-23 февраля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               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  <w:p w:rsidR="00195B40" w:rsidRPr="00195B40" w:rsidRDefault="00195B40" w:rsidP="00CA5D10">
            <w:pPr>
              <w:pStyle w:val="Style91"/>
              <w:widowControl/>
              <w:spacing w:line="240" w:lineRule="auto"/>
              <w:ind w:firstLine="19"/>
              <w:jc w:val="center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представления. Привлекать детей </w:t>
            </w:r>
            <w:r w:rsidRPr="00195B40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изготовлению подарков маме, бабушке, воспитателям,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февраля — 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"8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Марта", 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51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Знакомство народной культурой и традициями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народной игрушке (дымковская игрушка, матрешка и </w:t>
            </w:r>
            <w:proofErr w:type="spellStart"/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9-20 марта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 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195B40" w:rsidRPr="00195B40" w:rsidRDefault="00195B40" w:rsidP="00CA5D10">
            <w:pPr>
              <w:pStyle w:val="Style83"/>
              <w:widowControl/>
              <w:jc w:val="center"/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Воспитывать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отношения </w:t>
            </w:r>
            <w:r w:rsidRPr="00195B40">
              <w:rPr>
                <w:rStyle w:val="FontStyle265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1-20 апреля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«Весна».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hanging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Родине. Формировать представления о празднике, посвященном Дню Победы, Воспитывать уважение к ветеранам войны.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C9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 апреля —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Победы. Выставка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10-31 мая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«Лето»,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Спортивный праздник. Выставка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195B40" w:rsidRPr="00195B40" w:rsidTr="00195B40">
        <w:tc>
          <w:tcPr>
            <w:tcW w:w="3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jc w:val="center"/>
              <w:rPr>
                <w:rFonts w:ascii="Times New Roman" w:hAnsi="Times New Roman" w:cs="Times New Roman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июня — 20 августа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40" w:rsidRPr="00195B40" w:rsidRDefault="00195B40" w:rsidP="00CA5D10">
      <w:pPr>
        <w:autoSpaceDE w:val="0"/>
        <w:autoSpaceDN w:val="0"/>
        <w:adjustRightInd w:val="0"/>
        <w:jc w:val="both"/>
      </w:pPr>
    </w:p>
    <w:p w:rsidR="00195B40" w:rsidRPr="00195B40" w:rsidRDefault="00195B40" w:rsidP="00CA5D10">
      <w:pPr>
        <w:autoSpaceDE w:val="0"/>
        <w:autoSpaceDN w:val="0"/>
        <w:adjustRightInd w:val="0"/>
        <w:jc w:val="center"/>
        <w:rPr>
          <w:b/>
        </w:rPr>
      </w:pPr>
      <w:r w:rsidRPr="00195B40">
        <w:rPr>
          <w:b/>
        </w:rPr>
        <w:t>Примерное комплексно тематическое планирование старшей группы</w:t>
      </w:r>
    </w:p>
    <w:p w:rsidR="00195B40" w:rsidRPr="00195B40" w:rsidRDefault="00195B40" w:rsidP="00CA5D10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25"/>
        <w:gridCol w:w="5079"/>
        <w:gridCol w:w="1746"/>
        <w:gridCol w:w="1896"/>
      </w:tblGrid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61"/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итоговых мероприятий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95B40" w:rsidRPr="00195B40" w:rsidRDefault="00195B40" w:rsidP="00CA5D10">
            <w:pPr>
              <w:pStyle w:val="Style124"/>
              <w:widowControl/>
              <w:ind w:firstLine="709"/>
              <w:jc w:val="center"/>
              <w:rPr>
                <w:rStyle w:val="FontStyle25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5"/>
              <w:widowControl/>
              <w:spacing w:line="240" w:lineRule="auto"/>
              <w:ind w:firstLine="386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школе, книгам. Формировать дружеские, доброжелательные отношения между детьми. Продолжать знакомить </w:t>
            </w:r>
            <w:proofErr w:type="gramStart"/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детским</w:t>
            </w:r>
            <w:proofErr w:type="gramEnd"/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садом как ближайшим социальным окружением ребенка (обратить </w:t>
            </w: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внимание на про изошедшие изменения; покрашен забор, появились новые столы), расширять представления о </w:t>
            </w:r>
            <w:proofErr w:type="spellStart"/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лрофессиих</w:t>
            </w:r>
            <w:proofErr w:type="spellEnd"/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lastRenderedPageBreak/>
              <w:t>15 августа —</w:t>
            </w:r>
          </w:p>
          <w:p w:rsidR="00195B40" w:rsidRPr="00195B40" w:rsidRDefault="00195B40" w:rsidP="00CA5D10">
            <w:pPr>
              <w:pStyle w:val="Style135"/>
              <w:widowControl/>
              <w:spacing w:line="240" w:lineRule="auto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5"/>
              <w:widowControl/>
              <w:spacing w:line="240" w:lineRule="auto"/>
              <w:ind w:firstLine="386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ень знаний».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Осень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195B40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творчества,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44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вырасту здоровым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1-15октября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16 октября —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единства». 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эмоционально положите ль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  отношение к предстоящему празднику, желание активно участвовать </w:t>
            </w:r>
            <w:r w:rsidRPr="00195B40">
              <w:rPr>
                <w:rStyle w:val="FontStyle25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его подготовке.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ноября —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- Новый год".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стремление поздравить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195B40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ind w:firstLine="3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ind w:firstLine="38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и обогащать знания детей об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-31 января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hanging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195B40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1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-23 февраля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«23 февраля — день защитника Отечества» Выставка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</w:t>
            </w:r>
            <w:r w:rsidRPr="00195B40">
              <w:rPr>
                <w:rStyle w:val="FontStyle203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мальчиках представление о том, что мужчины должны внимательно и уважительно относиться к женщинам. Привлекать детей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24 февраля —</w:t>
            </w:r>
          </w:p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»8 Марта». Выставка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народными традициями и обычаями,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родным декоративно прикладным искусством (Городец,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Майдан, Гжель), Расширять представления о народных игрушках (матрешки — городецкая,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;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9 марта — </w:t>
            </w:r>
          </w:p>
          <w:p w:rsidR="00195B40" w:rsidRPr="00195B40" w:rsidRDefault="00195B40" w:rsidP="00CA5D10">
            <w:pPr>
              <w:pStyle w:val="Style95"/>
              <w:widowControl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апреля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 апреля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«Весна красна».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Земли — 22 апреля. Выставка</w:t>
            </w:r>
          </w:p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патриотизма,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любви к Родине. Расширять знания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15 апреля —</w:t>
            </w:r>
          </w:p>
          <w:p w:rsidR="00195B40" w:rsidRPr="00195B40" w:rsidRDefault="00195B40" w:rsidP="00CA5D10">
            <w:pPr>
              <w:pStyle w:val="Style95"/>
              <w:widowControl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«День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Победы". Выставка</w:t>
            </w:r>
          </w:p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A010C9"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Лето</w:t>
            </w:r>
          </w:p>
        </w:tc>
        <w:tc>
          <w:tcPr>
            <w:tcW w:w="2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386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10-31 мая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-Лето»</w:t>
            </w:r>
          </w:p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защиты окружающей среды — 5 июня. Выставка</w:t>
            </w:r>
          </w:p>
          <w:p w:rsidR="00195B40" w:rsidRPr="00195B40" w:rsidRDefault="00195B40" w:rsidP="00CA5D10">
            <w:pPr>
              <w:pStyle w:val="Style95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A010C9">
        <w:tc>
          <w:tcPr>
            <w:tcW w:w="3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95"/>
              <w:widowControl/>
              <w:ind w:firstLine="720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июня —</w:t>
            </w:r>
          </w:p>
          <w:p w:rsidR="00195B40" w:rsidRPr="00195B40" w:rsidRDefault="00195B40" w:rsidP="00CA5D10">
            <w:pPr>
              <w:pStyle w:val="Style47"/>
              <w:widowControl/>
              <w:jc w:val="center"/>
              <w:rPr>
                <w:rFonts w:ascii="Times New Roman" w:hAnsi="Times New Roman" w:cs="Times New Roman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5B40" w:rsidRPr="00195B40" w:rsidRDefault="00195B40" w:rsidP="00CA5D10">
      <w:pPr>
        <w:autoSpaceDE w:val="0"/>
        <w:autoSpaceDN w:val="0"/>
        <w:adjustRightInd w:val="0"/>
        <w:jc w:val="both"/>
      </w:pPr>
    </w:p>
    <w:p w:rsidR="00195B40" w:rsidRPr="00195B40" w:rsidRDefault="00195B40" w:rsidP="00CA5D10">
      <w:pPr>
        <w:autoSpaceDE w:val="0"/>
        <w:autoSpaceDN w:val="0"/>
        <w:adjustRightInd w:val="0"/>
        <w:jc w:val="center"/>
        <w:rPr>
          <w:b/>
        </w:rPr>
      </w:pPr>
      <w:r w:rsidRPr="00195B40">
        <w:rPr>
          <w:b/>
        </w:rPr>
        <w:t>Примерное комплексно тематическое планирование в  подготовительной группе</w:t>
      </w:r>
    </w:p>
    <w:p w:rsidR="00195B40" w:rsidRPr="00195B40" w:rsidRDefault="00195B40" w:rsidP="00CA5D10">
      <w:pPr>
        <w:autoSpaceDE w:val="0"/>
        <w:autoSpaceDN w:val="0"/>
        <w:adjustRightInd w:val="0"/>
        <w:jc w:val="center"/>
        <w:rPr>
          <w:rStyle w:val="FontStyle216"/>
          <w:bCs w:val="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24"/>
        <w:gridCol w:w="4922"/>
        <w:gridCol w:w="1898"/>
        <w:gridCol w:w="1902"/>
      </w:tblGrid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 xml:space="preserve">Развернутое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 школе, о школьных принадлежностях и т. д. Формировать положительные представления о профессии учителя и «профессии» ученика.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августа —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10 сентября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11-30 сентября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Мой город, моя страна, моя планета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родном крае. Продолжать знакомить с достопримечательностями региона, в котором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живут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 октября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 ной стране, о государственных праздниках. Дать элементарные сведения об истории России.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Москве — главном городе, столице России. Рассказать детям о Ю. А. Гагарине и других героях космоса. Воспитывать уважение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людям разных национальностей и их обычаям.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октября — 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единства»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</w:t>
            </w:r>
            <w:r w:rsidRPr="00195B40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 ноября –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 ними видами спорта.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 Антарктики. Дать представление об особенностях зимы в разных широтах и в разных полушариях Земли.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1-31 января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Знакомить с разными родами войск (пехота, морские, воздушные, танковые войска), боевой техникой. Расширять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1 -23 февраля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«23 февраля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Отечества».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женский день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представления, воспитывать у мальчиков представление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том, что 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</w:t>
            </w:r>
            <w:r w:rsidRPr="00195B40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>пот</w:t>
            </w: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ребность радовать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24 февраля — 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«8 Марта».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об искусстве, традициях и обычаях народов России. Продолжать знакомить детей с </w:t>
            </w:r>
            <w:proofErr w:type="gram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9-31 марта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1-15 апреля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«Весна красна». 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Земли –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195B40" w:rsidRPr="00195B40" w:rsidRDefault="00195B40" w:rsidP="00CA5D10">
            <w:pPr>
              <w:pStyle w:val="Style166"/>
              <w:widowControl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C9" w:rsidRDefault="00A010C9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15 апреля —</w:t>
            </w:r>
          </w:p>
          <w:p w:rsidR="00195B40" w:rsidRPr="00195B40" w:rsidRDefault="00A010C9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95B40"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Победы». Выставка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Здравствуй,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школа!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на тему прощания с детским садом и поступления в школу.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эмоционально положи тельное отношение к предстоящему поступлению в 1 </w:t>
            </w:r>
            <w:proofErr w:type="spellStart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10-31 мая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«До свиданий, детский сад!»</w:t>
            </w:r>
          </w:p>
        </w:tc>
      </w:tr>
      <w:tr w:rsidR="00195B40" w:rsidRPr="00195B40" w:rsidTr="00195B40"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139"/>
              <w:widowControl/>
              <w:spacing w:line="240" w:lineRule="auto"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47"/>
              <w:widowControl/>
              <w:ind w:firstLine="244"/>
              <w:jc w:val="center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1 июня — </w:t>
            </w:r>
          </w:p>
          <w:p w:rsidR="00195B40" w:rsidRPr="00195B40" w:rsidRDefault="00195B40" w:rsidP="00CA5D10">
            <w:pPr>
              <w:pStyle w:val="Style47"/>
              <w:widowControl/>
              <w:ind w:firstLine="244"/>
              <w:jc w:val="center"/>
              <w:rPr>
                <w:rFonts w:ascii="Times New Roman" w:hAnsi="Times New Roman" w:cs="Times New Roman"/>
              </w:rPr>
            </w:pPr>
            <w:r w:rsidRPr="00195B40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40" w:rsidRPr="00195B40" w:rsidRDefault="00195B40" w:rsidP="00CA5D10">
            <w:pPr>
              <w:pStyle w:val="Style21"/>
              <w:widowControl/>
              <w:spacing w:line="240" w:lineRule="auto"/>
              <w:ind w:firstLine="244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B40" w:rsidRDefault="00195B40" w:rsidP="00CA5D10">
      <w:pPr>
        <w:tabs>
          <w:tab w:val="left" w:pos="1530"/>
        </w:tabs>
        <w:rPr>
          <w:b/>
          <w:color w:val="000000"/>
        </w:rPr>
      </w:pPr>
    </w:p>
    <w:p w:rsidR="00A010C9" w:rsidRDefault="00A010C9" w:rsidP="00CA5D10">
      <w:pPr>
        <w:pageBreakBefore/>
        <w:jc w:val="center"/>
      </w:pPr>
      <w:r>
        <w:rPr>
          <w:b/>
          <w:color w:val="000000"/>
        </w:rPr>
        <w:lastRenderedPageBreak/>
        <w:t xml:space="preserve">Основные понятия, используемые в Программе </w:t>
      </w:r>
    </w:p>
    <w:p w:rsidR="00A010C9" w:rsidRDefault="00A010C9" w:rsidP="00CA5D10">
      <w:pPr>
        <w:ind w:firstLine="708"/>
        <w:jc w:val="center"/>
        <w:rPr>
          <w:color w:val="000000"/>
        </w:rPr>
      </w:pPr>
    </w:p>
    <w:p w:rsidR="00A010C9" w:rsidRDefault="00A010C9" w:rsidP="00CA5D10">
      <w:pPr>
        <w:ind w:firstLine="709"/>
        <w:jc w:val="both"/>
      </w:pPr>
      <w:r>
        <w:rPr>
          <w:rFonts w:eastAsia="Calibri"/>
          <w:b/>
          <w:i/>
          <w:color w:val="000000"/>
        </w:rPr>
        <w:t>Воспитание</w:t>
      </w:r>
      <w:r>
        <w:rPr>
          <w:rFonts w:eastAsia="Calibri"/>
          <w:i/>
          <w:color w:val="000000"/>
        </w:rPr>
        <w:t xml:space="preserve"> </w:t>
      </w:r>
      <w:r>
        <w:rPr>
          <w:rFonts w:eastAsia="Calibri"/>
          <w:color w:val="000000"/>
        </w:rPr>
        <w:t>– деятельность, направленная на развитие личности, создание условий</w:t>
      </w:r>
      <w:r>
        <w:rPr>
          <w:rFonts w:eastAsia="Calibri"/>
          <w:color w:val="000000"/>
        </w:rPr>
        <w:br/>
        <w:t xml:space="preserve">для самоопределения и </w:t>
      </w:r>
      <w:proofErr w:type="gramStart"/>
      <w:r>
        <w:rPr>
          <w:rFonts w:eastAsia="Calibri"/>
          <w:color w:val="000000"/>
        </w:rPr>
        <w:t>социализации</w:t>
      </w:r>
      <w:proofErr w:type="gramEnd"/>
      <w:r>
        <w:rPr>
          <w:rFonts w:eastAsia="Calibri"/>
          <w:color w:val="000000"/>
        </w:rPr>
        <w:t xml:space="preserve"> обучающихся на основе </w:t>
      </w:r>
      <w:proofErr w:type="spellStart"/>
      <w:r>
        <w:rPr>
          <w:rFonts w:eastAsia="Calibri"/>
          <w:color w:val="000000"/>
        </w:rPr>
        <w:t>социокультурных</w:t>
      </w:r>
      <w:proofErr w:type="spellEnd"/>
      <w:r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br/>
        <w:t>духовно-нравственных ценностей и принятых в российском обществе правил и норм поведения</w:t>
      </w:r>
      <w:r>
        <w:rPr>
          <w:rFonts w:eastAsia="Calibri"/>
          <w:color w:val="000000"/>
        </w:rPr>
        <w:br/>
        <w:t>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</w:t>
      </w:r>
      <w:r>
        <w:rPr>
          <w:rFonts w:eastAsia="Calibri"/>
          <w:color w:val="000000"/>
        </w:rPr>
        <w:br/>
        <w:t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A010C9" w:rsidRDefault="00A010C9" w:rsidP="00CA5D10">
      <w:pPr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>ситуация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– точка пересечения образовательного процесса </w:t>
      </w:r>
      <w:r>
        <w:rPr>
          <w:color w:val="000000"/>
        </w:rPr>
        <w:br/>
        <w:t xml:space="preserve">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>
        <w:rPr>
          <w:b/>
          <w:i/>
          <w:color w:val="000000"/>
        </w:rPr>
        <w:t xml:space="preserve">Воспитательные события </w:t>
      </w:r>
      <w:r>
        <w:rPr>
          <w:color w:val="000000"/>
        </w:rPr>
        <w:t>являются разновидностью образовательных ситуаций.</w:t>
      </w:r>
    </w:p>
    <w:p w:rsidR="00A010C9" w:rsidRDefault="00A010C9" w:rsidP="00CA5D10">
      <w:pPr>
        <w:ind w:firstLine="709"/>
        <w:jc w:val="both"/>
      </w:pPr>
      <w:r>
        <w:rPr>
          <w:color w:val="000000"/>
        </w:rPr>
        <w:t xml:space="preserve">Образовательная </w:t>
      </w:r>
      <w:r>
        <w:rPr>
          <w:b/>
          <w:bCs/>
          <w:i/>
          <w:iCs/>
          <w:color w:val="000000"/>
        </w:rPr>
        <w:t xml:space="preserve">среда – </w:t>
      </w:r>
      <w:proofErr w:type="spellStart"/>
      <w:r>
        <w:rPr>
          <w:color w:val="000000"/>
        </w:rPr>
        <w:t>социокультурное</w:t>
      </w:r>
      <w:proofErr w:type="spellEnd"/>
      <w:r>
        <w:rPr>
          <w:color w:val="000000"/>
        </w:rPr>
        <w:t xml:space="preserve"> </w:t>
      </w:r>
      <w:r>
        <w:rPr>
          <w:iCs/>
          <w:color w:val="000000"/>
        </w:rPr>
        <w:t xml:space="preserve">содержание образования, объединяет </w:t>
      </w:r>
      <w:r>
        <w:rPr>
          <w:color w:val="000000"/>
        </w:rPr>
        <w:t xml:space="preserve">в себе цели и смыслы воспитания, обучения и развития детей в конкретной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ситуации, определяет состав становящихся способностей и качеств. Потенциал образовательной среды</w:t>
      </w:r>
      <w:r>
        <w:rPr>
          <w:color w:val="000000"/>
        </w:rPr>
        <w:br/>
        <w:t xml:space="preserve">для решения целей воспитания личности позволяет говорить о </w:t>
      </w:r>
      <w:r>
        <w:rPr>
          <w:b/>
          <w:i/>
          <w:color w:val="000000"/>
        </w:rPr>
        <w:t>воспитывающей среде</w:t>
      </w:r>
      <w:r>
        <w:rPr>
          <w:color w:val="000000"/>
        </w:rPr>
        <w:t xml:space="preserve">. </w:t>
      </w:r>
    </w:p>
    <w:p w:rsidR="00A010C9" w:rsidRDefault="00A010C9" w:rsidP="00CA5D10">
      <w:pPr>
        <w:ind w:firstLine="709"/>
        <w:jc w:val="both"/>
      </w:pPr>
      <w:r>
        <w:rPr>
          <w:b/>
          <w:bCs/>
          <w:i/>
          <w:iCs/>
          <w:color w:val="000000"/>
        </w:rPr>
        <w:t>Общность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– устойчивая система связей и отношений между людьми, имеющая единые ценностно-смысловые основания и конкретные целевые ориентиры.</w:t>
      </w:r>
      <w:r>
        <w:rPr>
          <w:rFonts w:eastAsia="Calibri"/>
          <w:color w:val="000000"/>
          <w:lang w:eastAsia="en-US"/>
        </w:rPr>
        <w:t xml:space="preserve"> Общность – это качественная характеристика любого объединения людей, определяющая степень их единства и совместности (детско-взрослая,</w:t>
      </w:r>
      <w:r>
        <w:rPr>
          <w:color w:val="000000"/>
        </w:rPr>
        <w:t xml:space="preserve"> д</w:t>
      </w:r>
      <w:r>
        <w:rPr>
          <w:rFonts w:eastAsia="Calibri"/>
          <w:color w:val="000000"/>
          <w:lang w:eastAsia="en-US"/>
        </w:rPr>
        <w:t xml:space="preserve">етская, профессиональная, профессионально-родительская). </w:t>
      </w:r>
    </w:p>
    <w:p w:rsidR="00A010C9" w:rsidRDefault="00A010C9" w:rsidP="00CA5D10">
      <w:pPr>
        <w:ind w:firstLine="709"/>
        <w:jc w:val="both"/>
      </w:pPr>
      <w:r>
        <w:rPr>
          <w:rFonts w:eastAsia="Calibri"/>
          <w:b/>
          <w:bCs/>
          <w:i/>
          <w:iCs/>
          <w:color w:val="000000"/>
          <w:lang w:eastAsia="en-US"/>
        </w:rPr>
        <w:t>Портрет ребенка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rFonts w:eastAsia="Calibri"/>
          <w:color w:val="000000"/>
          <w:lang w:eastAsia="en-US"/>
        </w:rPr>
        <w:t xml:space="preserve"> это совокупность характеристик личностных результатов</w:t>
      </w:r>
      <w:r>
        <w:rPr>
          <w:rFonts w:eastAsia="Calibri"/>
          <w:color w:val="000000"/>
          <w:lang w:eastAsia="en-US"/>
        </w:rPr>
        <w:br/>
        <w:t>и достижений ребенка на определенном возрастном этапе.</w:t>
      </w:r>
    </w:p>
    <w:p w:rsidR="00A010C9" w:rsidRDefault="00A010C9" w:rsidP="00CA5D10">
      <w:pPr>
        <w:ind w:firstLine="709"/>
        <w:jc w:val="both"/>
      </w:pPr>
      <w:proofErr w:type="spellStart"/>
      <w:r>
        <w:rPr>
          <w:rFonts w:eastAsia="Calibri"/>
          <w:b/>
          <w:bCs/>
          <w:i/>
          <w:color w:val="000000"/>
          <w:lang w:eastAsia="en-US"/>
        </w:rPr>
        <w:t>Социокультурные</w:t>
      </w:r>
      <w:proofErr w:type="spellEnd"/>
      <w:r>
        <w:rPr>
          <w:rFonts w:eastAsia="Calibri"/>
          <w:b/>
          <w:bCs/>
          <w:i/>
          <w:color w:val="000000"/>
          <w:lang w:eastAsia="en-US"/>
        </w:rPr>
        <w:t xml:space="preserve"> ценности</w:t>
      </w:r>
      <w:r>
        <w:rPr>
          <w:rFonts w:eastAsia="Calibri"/>
          <w:bCs/>
          <w:color w:val="000000"/>
          <w:lang w:eastAsia="en-US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</w:t>
      </w:r>
    </w:p>
    <w:p w:rsidR="00A010C9" w:rsidRDefault="00A010C9" w:rsidP="00CA5D10">
      <w:pPr>
        <w:ind w:firstLine="709"/>
        <w:jc w:val="both"/>
      </w:pPr>
      <w:proofErr w:type="spellStart"/>
      <w:r>
        <w:rPr>
          <w:b/>
          <w:bCs/>
          <w:i/>
          <w:iCs/>
          <w:color w:val="000000"/>
        </w:rPr>
        <w:t>Субъектность</w:t>
      </w:r>
      <w:proofErr w:type="spellEnd"/>
      <w:r>
        <w:rPr>
          <w:b/>
          <w:bCs/>
          <w:i/>
          <w:iCs/>
          <w:color w:val="000000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социальный, деятельно-преобразующий способ жизни человека. </w:t>
      </w:r>
      <w:proofErr w:type="spellStart"/>
      <w:r>
        <w:rPr>
          <w:color w:val="000000"/>
        </w:rPr>
        <w:t>Субъектность</w:t>
      </w:r>
      <w:proofErr w:type="spellEnd"/>
      <w:r>
        <w:rPr>
          <w:color w:val="000000"/>
        </w:rPr>
        <w:t xml:space="preserve"> впервые появляется в конце дошкольного детства как способность ребенка</w:t>
      </w:r>
      <w:r>
        <w:rPr>
          <w:color w:val="000000"/>
        </w:rPr>
        <w:br/>
        <w:t>к инициативе в игре, познании, коммуникации, продуктивных видах деятельности,</w:t>
      </w:r>
      <w:r>
        <w:rPr>
          <w:color w:val="000000"/>
        </w:rPr>
        <w:br/>
        <w:t>как способность совершать нравственный поступок, размышлять о своих действиях</w:t>
      </w:r>
      <w:r>
        <w:rPr>
          <w:color w:val="000000"/>
        </w:rPr>
        <w:br/>
        <w:t>и их последствиях.</w:t>
      </w:r>
    </w:p>
    <w:p w:rsidR="00A010C9" w:rsidRDefault="00A010C9" w:rsidP="00CA5D10">
      <w:pPr>
        <w:ind w:firstLine="709"/>
        <w:jc w:val="both"/>
      </w:pPr>
      <w:r>
        <w:rPr>
          <w:b/>
          <w:bCs/>
          <w:i/>
          <w:color w:val="000000"/>
        </w:rPr>
        <w:t>Уклад</w:t>
      </w:r>
      <w:r>
        <w:rPr>
          <w:i/>
          <w:color w:val="000000"/>
        </w:rPr>
        <w:t xml:space="preserve"> </w:t>
      </w:r>
      <w:r>
        <w:rPr>
          <w:rFonts w:eastAsia="Calibri"/>
          <w:bCs/>
          <w:color w:val="000000"/>
          <w:lang w:eastAsia="en-US"/>
        </w:rPr>
        <w:t>–</w:t>
      </w:r>
      <w:r>
        <w:rPr>
          <w:i/>
          <w:color w:val="000000"/>
        </w:rPr>
        <w:t xml:space="preserve"> </w:t>
      </w:r>
      <w:r>
        <w:rPr>
          <w:color w:val="000000"/>
        </w:rPr>
        <w:t>общественный договор участников образовательных отношений, опирающийся</w:t>
      </w:r>
      <w:r>
        <w:rPr>
          <w:color w:val="000000"/>
        </w:rPr>
        <w:br/>
        <w:t xml:space="preserve">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</w:t>
      </w:r>
      <w:r>
        <w:rPr>
          <w:color w:val="000000"/>
        </w:rPr>
        <w:br/>
        <w:t xml:space="preserve">и </w:t>
      </w:r>
      <w:proofErr w:type="spellStart"/>
      <w:r>
        <w:rPr>
          <w:color w:val="000000"/>
        </w:rPr>
        <w:t>социокультурный</w:t>
      </w:r>
      <w:proofErr w:type="spellEnd"/>
      <w:r>
        <w:rPr>
          <w:color w:val="000000"/>
        </w:rPr>
        <w:t xml:space="preserve"> контекст.</w:t>
      </w:r>
    </w:p>
    <w:p w:rsidR="00A010C9" w:rsidRDefault="00A010C9" w:rsidP="00CA5D10">
      <w:pPr>
        <w:ind w:firstLine="709"/>
        <w:jc w:val="both"/>
      </w:pPr>
      <w:r>
        <w:rPr>
          <w:color w:val="000000"/>
        </w:rPr>
        <w:t xml:space="preserve"> </w:t>
      </w:r>
    </w:p>
    <w:p w:rsidR="00195B40" w:rsidRPr="00AC137A" w:rsidRDefault="00195B40" w:rsidP="00CA5D10">
      <w:pPr>
        <w:ind w:firstLine="709"/>
        <w:jc w:val="both"/>
        <w:rPr>
          <w:b/>
          <w:sz w:val="28"/>
          <w:szCs w:val="28"/>
        </w:rPr>
      </w:pPr>
    </w:p>
    <w:sectPr w:rsidR="00195B40" w:rsidRPr="00AC137A" w:rsidSect="00355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ED" w:rsidRDefault="000C2BED" w:rsidP="00355043">
      <w:r>
        <w:separator/>
      </w:r>
    </w:p>
  </w:endnote>
  <w:endnote w:type="continuationSeparator" w:id="0">
    <w:p w:rsidR="000C2BED" w:rsidRDefault="000C2BED" w:rsidP="0035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ED" w:rsidRDefault="000C2BED" w:rsidP="00355043">
      <w:r>
        <w:separator/>
      </w:r>
    </w:p>
  </w:footnote>
  <w:footnote w:type="continuationSeparator" w:id="0">
    <w:p w:rsidR="000C2BED" w:rsidRDefault="000C2BED" w:rsidP="00355043">
      <w:r>
        <w:continuationSeparator/>
      </w:r>
    </w:p>
  </w:footnote>
  <w:footnote w:id="1">
    <w:p w:rsidR="00195B40" w:rsidRPr="00287CBA" w:rsidRDefault="00195B40" w:rsidP="00355043">
      <w:pPr>
        <w:pStyle w:val="a4"/>
        <w:rPr>
          <w:lang w:val="ru-RU"/>
        </w:rPr>
      </w:pPr>
      <w:r>
        <w:rPr>
          <w:rStyle w:val="a3"/>
          <w:rFonts w:ascii="PT Sans" w:hAnsi="PT Sans"/>
        </w:rPr>
        <w:footnoteRef/>
      </w:r>
      <w:r>
        <w:rPr>
          <w:lang w:val="ru-RU"/>
        </w:rPr>
        <w:t xml:space="preserve"> п. 2 ст. 2 Федерального закона от 29 декабря 2012 г. № 273-ФЗ «Об образовании в Российской Федерации»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>
    <w:nsid w:val="0000000D"/>
    <w:multiLevelType w:val="multi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singleLevel"/>
    <w:tmpl w:val="0000000E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1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3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4">
    <w:nsid w:val="00000012"/>
    <w:multiLevelType w:val="singleLevel"/>
    <w:tmpl w:val="00000012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5">
    <w:nsid w:val="00000013"/>
    <w:multiLevelType w:val="singleLevel"/>
    <w:tmpl w:val="00000013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6">
    <w:nsid w:val="00000014"/>
    <w:multiLevelType w:val="singleLevel"/>
    <w:tmpl w:val="0000001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7">
    <w:nsid w:val="00000017"/>
    <w:multiLevelType w:val="singleLevel"/>
    <w:tmpl w:val="00000017"/>
    <w:name w:val="WW8Num3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18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9">
    <w:nsid w:val="00000019"/>
    <w:multiLevelType w:val="singleLevel"/>
    <w:tmpl w:val="00000019"/>
    <w:name w:val="WW8Num33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0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21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22">
    <w:nsid w:val="0000001C"/>
    <w:multiLevelType w:val="singleLevel"/>
    <w:tmpl w:val="0000001C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3">
    <w:nsid w:val="0000001D"/>
    <w:multiLevelType w:val="singleLevel"/>
    <w:tmpl w:val="0000001D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25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26">
    <w:nsid w:val="00000020"/>
    <w:multiLevelType w:val="singleLevel"/>
    <w:tmpl w:val="00000020"/>
    <w:name w:val="WW8Num4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7">
    <w:nsid w:val="00EE6A99"/>
    <w:multiLevelType w:val="multilevel"/>
    <w:tmpl w:val="895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ED8347C"/>
    <w:multiLevelType w:val="multilevel"/>
    <w:tmpl w:val="5C70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17B3DAE"/>
    <w:multiLevelType w:val="multilevel"/>
    <w:tmpl w:val="14E86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>
    <w:nsid w:val="1A5E397F"/>
    <w:multiLevelType w:val="hybridMultilevel"/>
    <w:tmpl w:val="E46A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021CAB"/>
    <w:multiLevelType w:val="multilevel"/>
    <w:tmpl w:val="1408E4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4">
    <w:nsid w:val="4ECE7BC5"/>
    <w:multiLevelType w:val="hybridMultilevel"/>
    <w:tmpl w:val="BF1C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F9497B"/>
    <w:multiLevelType w:val="multilevel"/>
    <w:tmpl w:val="708E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1B6267"/>
    <w:multiLevelType w:val="hybridMultilevel"/>
    <w:tmpl w:val="C8145A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6826757"/>
    <w:multiLevelType w:val="hybridMultilevel"/>
    <w:tmpl w:val="D1D0B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24"/>
  </w:num>
  <w:num w:numId="5">
    <w:abstractNumId w:val="35"/>
  </w:num>
  <w:num w:numId="6">
    <w:abstractNumId w:val="25"/>
  </w:num>
  <w:num w:numId="7">
    <w:abstractNumId w:val="34"/>
  </w:num>
  <w:num w:numId="8">
    <w:abstractNumId w:val="4"/>
  </w:num>
  <w:num w:numId="9">
    <w:abstractNumId w:val="6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"/>
  </w:num>
  <w:num w:numId="17">
    <w:abstractNumId w:val="3"/>
  </w:num>
  <w:num w:numId="18">
    <w:abstractNumId w:val="7"/>
  </w:num>
  <w:num w:numId="19">
    <w:abstractNumId w:val="8"/>
  </w:num>
  <w:num w:numId="20">
    <w:abstractNumId w:val="11"/>
  </w:num>
  <w:num w:numId="21">
    <w:abstractNumId w:val="12"/>
  </w:num>
  <w:num w:numId="22">
    <w:abstractNumId w:val="14"/>
  </w:num>
  <w:num w:numId="23">
    <w:abstractNumId w:val="19"/>
  </w:num>
  <w:num w:numId="24">
    <w:abstractNumId w:val="23"/>
  </w:num>
  <w:num w:numId="25">
    <w:abstractNumId w:val="26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9"/>
  </w:num>
  <w:num w:numId="29">
    <w:abstractNumId w:val="38"/>
  </w:num>
  <w:num w:numId="30">
    <w:abstractNumId w:val="28"/>
  </w:num>
  <w:num w:numId="31">
    <w:abstractNumId w:val="27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0"/>
  </w:num>
  <w:num w:numId="35">
    <w:abstractNumId w:val="9"/>
  </w:num>
  <w:num w:numId="36">
    <w:abstractNumId w:val="33"/>
  </w:num>
  <w:num w:numId="37">
    <w:abstractNumId w:val="1"/>
  </w:num>
  <w:num w:numId="38">
    <w:abstractNumId w:val="30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43"/>
    <w:rsid w:val="00001955"/>
    <w:rsid w:val="00003205"/>
    <w:rsid w:val="00004F4B"/>
    <w:rsid w:val="00005B51"/>
    <w:rsid w:val="00011689"/>
    <w:rsid w:val="00013558"/>
    <w:rsid w:val="0002720F"/>
    <w:rsid w:val="0003026A"/>
    <w:rsid w:val="0003044B"/>
    <w:rsid w:val="000318D6"/>
    <w:rsid w:val="00032DFA"/>
    <w:rsid w:val="00033CBD"/>
    <w:rsid w:val="00037385"/>
    <w:rsid w:val="00040948"/>
    <w:rsid w:val="000409B2"/>
    <w:rsid w:val="000413B0"/>
    <w:rsid w:val="00041462"/>
    <w:rsid w:val="00046705"/>
    <w:rsid w:val="000514FD"/>
    <w:rsid w:val="00055629"/>
    <w:rsid w:val="0005665E"/>
    <w:rsid w:val="0006004F"/>
    <w:rsid w:val="0006026C"/>
    <w:rsid w:val="00066CA5"/>
    <w:rsid w:val="00067201"/>
    <w:rsid w:val="0006734E"/>
    <w:rsid w:val="00073E4F"/>
    <w:rsid w:val="00074580"/>
    <w:rsid w:val="00077AE1"/>
    <w:rsid w:val="00080289"/>
    <w:rsid w:val="0008084A"/>
    <w:rsid w:val="000812A9"/>
    <w:rsid w:val="0008286B"/>
    <w:rsid w:val="00087316"/>
    <w:rsid w:val="00091AFC"/>
    <w:rsid w:val="000962AD"/>
    <w:rsid w:val="0009716D"/>
    <w:rsid w:val="000A1534"/>
    <w:rsid w:val="000A1D85"/>
    <w:rsid w:val="000A3BF4"/>
    <w:rsid w:val="000A482F"/>
    <w:rsid w:val="000A77C6"/>
    <w:rsid w:val="000A789C"/>
    <w:rsid w:val="000B6064"/>
    <w:rsid w:val="000C2262"/>
    <w:rsid w:val="000C285A"/>
    <w:rsid w:val="000C2BED"/>
    <w:rsid w:val="000C553E"/>
    <w:rsid w:val="000C5FFF"/>
    <w:rsid w:val="000C7365"/>
    <w:rsid w:val="000C7FD6"/>
    <w:rsid w:val="000D28B3"/>
    <w:rsid w:val="000D320D"/>
    <w:rsid w:val="000D576F"/>
    <w:rsid w:val="000E77CD"/>
    <w:rsid w:val="000F16D5"/>
    <w:rsid w:val="000F3318"/>
    <w:rsid w:val="00101ABA"/>
    <w:rsid w:val="00105202"/>
    <w:rsid w:val="00106A12"/>
    <w:rsid w:val="00106B68"/>
    <w:rsid w:val="00107ABB"/>
    <w:rsid w:val="00110B30"/>
    <w:rsid w:val="00110D75"/>
    <w:rsid w:val="00111EFD"/>
    <w:rsid w:val="001154E9"/>
    <w:rsid w:val="00115EB9"/>
    <w:rsid w:val="00125FF8"/>
    <w:rsid w:val="001352AC"/>
    <w:rsid w:val="001356DF"/>
    <w:rsid w:val="00135BAD"/>
    <w:rsid w:val="00137342"/>
    <w:rsid w:val="001401DD"/>
    <w:rsid w:val="00141A1A"/>
    <w:rsid w:val="00141D91"/>
    <w:rsid w:val="00143F15"/>
    <w:rsid w:val="00144E90"/>
    <w:rsid w:val="001453AB"/>
    <w:rsid w:val="001455A1"/>
    <w:rsid w:val="0014725E"/>
    <w:rsid w:val="00151769"/>
    <w:rsid w:val="001740AF"/>
    <w:rsid w:val="0017472B"/>
    <w:rsid w:val="00176275"/>
    <w:rsid w:val="0017659D"/>
    <w:rsid w:val="001769D3"/>
    <w:rsid w:val="001850FA"/>
    <w:rsid w:val="001852D5"/>
    <w:rsid w:val="001927AA"/>
    <w:rsid w:val="00193B51"/>
    <w:rsid w:val="0019490E"/>
    <w:rsid w:val="00195B40"/>
    <w:rsid w:val="0019742B"/>
    <w:rsid w:val="00197E8E"/>
    <w:rsid w:val="001A375F"/>
    <w:rsid w:val="001A3FFF"/>
    <w:rsid w:val="001A44A6"/>
    <w:rsid w:val="001A5E01"/>
    <w:rsid w:val="001B0535"/>
    <w:rsid w:val="001B1821"/>
    <w:rsid w:val="001B278D"/>
    <w:rsid w:val="001B534B"/>
    <w:rsid w:val="001B607D"/>
    <w:rsid w:val="001C027D"/>
    <w:rsid w:val="001C0FC6"/>
    <w:rsid w:val="001C1E22"/>
    <w:rsid w:val="001C4A7A"/>
    <w:rsid w:val="001C5352"/>
    <w:rsid w:val="001C5E6A"/>
    <w:rsid w:val="001D01BD"/>
    <w:rsid w:val="001D04F8"/>
    <w:rsid w:val="001D4E03"/>
    <w:rsid w:val="001E1CC7"/>
    <w:rsid w:val="001E7E29"/>
    <w:rsid w:val="001F231F"/>
    <w:rsid w:val="001F7B7F"/>
    <w:rsid w:val="00203C27"/>
    <w:rsid w:val="00205537"/>
    <w:rsid w:val="002124E7"/>
    <w:rsid w:val="002166E8"/>
    <w:rsid w:val="00220E3A"/>
    <w:rsid w:val="002212D5"/>
    <w:rsid w:val="00221400"/>
    <w:rsid w:val="00233212"/>
    <w:rsid w:val="0024089B"/>
    <w:rsid w:val="00242F48"/>
    <w:rsid w:val="002431DA"/>
    <w:rsid w:val="002447B7"/>
    <w:rsid w:val="00246D07"/>
    <w:rsid w:val="00250CBB"/>
    <w:rsid w:val="0025107A"/>
    <w:rsid w:val="00251A54"/>
    <w:rsid w:val="002553D5"/>
    <w:rsid w:val="002605F1"/>
    <w:rsid w:val="002655E7"/>
    <w:rsid w:val="00272743"/>
    <w:rsid w:val="00275C98"/>
    <w:rsid w:val="002762F6"/>
    <w:rsid w:val="00282F3E"/>
    <w:rsid w:val="002831E9"/>
    <w:rsid w:val="00290D8C"/>
    <w:rsid w:val="00296995"/>
    <w:rsid w:val="00297E73"/>
    <w:rsid w:val="002A445E"/>
    <w:rsid w:val="002A702F"/>
    <w:rsid w:val="002C22F1"/>
    <w:rsid w:val="002D24E4"/>
    <w:rsid w:val="002D2549"/>
    <w:rsid w:val="002D2BA2"/>
    <w:rsid w:val="002D7177"/>
    <w:rsid w:val="002E0AAA"/>
    <w:rsid w:val="002E6BB4"/>
    <w:rsid w:val="002E71F9"/>
    <w:rsid w:val="002E7B5B"/>
    <w:rsid w:val="002F13D2"/>
    <w:rsid w:val="00302B6F"/>
    <w:rsid w:val="00303649"/>
    <w:rsid w:val="00304B5F"/>
    <w:rsid w:val="00312185"/>
    <w:rsid w:val="00312339"/>
    <w:rsid w:val="00314F97"/>
    <w:rsid w:val="00324B98"/>
    <w:rsid w:val="0033132A"/>
    <w:rsid w:val="003356DF"/>
    <w:rsid w:val="00344614"/>
    <w:rsid w:val="00352002"/>
    <w:rsid w:val="0035213E"/>
    <w:rsid w:val="00352F0B"/>
    <w:rsid w:val="00354506"/>
    <w:rsid w:val="00355043"/>
    <w:rsid w:val="00355188"/>
    <w:rsid w:val="00357BA4"/>
    <w:rsid w:val="00361CDE"/>
    <w:rsid w:val="00365998"/>
    <w:rsid w:val="00366DA3"/>
    <w:rsid w:val="00367AD9"/>
    <w:rsid w:val="00367F9F"/>
    <w:rsid w:val="00370E0B"/>
    <w:rsid w:val="00376CBD"/>
    <w:rsid w:val="00377BB7"/>
    <w:rsid w:val="003840ED"/>
    <w:rsid w:val="00385851"/>
    <w:rsid w:val="003876A3"/>
    <w:rsid w:val="00391FD3"/>
    <w:rsid w:val="003926C0"/>
    <w:rsid w:val="003A2B7B"/>
    <w:rsid w:val="003A4514"/>
    <w:rsid w:val="003B0593"/>
    <w:rsid w:val="003B0AB0"/>
    <w:rsid w:val="003B43D6"/>
    <w:rsid w:val="003B70D6"/>
    <w:rsid w:val="003C2F18"/>
    <w:rsid w:val="003C7356"/>
    <w:rsid w:val="003C7695"/>
    <w:rsid w:val="003D2332"/>
    <w:rsid w:val="003D252E"/>
    <w:rsid w:val="003E05B0"/>
    <w:rsid w:val="003E5935"/>
    <w:rsid w:val="003F0C47"/>
    <w:rsid w:val="003F1B06"/>
    <w:rsid w:val="003F39A4"/>
    <w:rsid w:val="003F407E"/>
    <w:rsid w:val="003F5A35"/>
    <w:rsid w:val="004029AD"/>
    <w:rsid w:val="00411CA2"/>
    <w:rsid w:val="00411EB0"/>
    <w:rsid w:val="00414BBA"/>
    <w:rsid w:val="004221D0"/>
    <w:rsid w:val="00422E52"/>
    <w:rsid w:val="00423616"/>
    <w:rsid w:val="00423DE3"/>
    <w:rsid w:val="00433D4B"/>
    <w:rsid w:val="00442D75"/>
    <w:rsid w:val="00450352"/>
    <w:rsid w:val="004736AB"/>
    <w:rsid w:val="00480862"/>
    <w:rsid w:val="00481884"/>
    <w:rsid w:val="00483E3B"/>
    <w:rsid w:val="00483F27"/>
    <w:rsid w:val="00497FD0"/>
    <w:rsid w:val="004A0FC7"/>
    <w:rsid w:val="004A254C"/>
    <w:rsid w:val="004A27B1"/>
    <w:rsid w:val="004A3DDA"/>
    <w:rsid w:val="004A41F7"/>
    <w:rsid w:val="004B1D26"/>
    <w:rsid w:val="004B4BCB"/>
    <w:rsid w:val="004B6146"/>
    <w:rsid w:val="004B77CB"/>
    <w:rsid w:val="004B7B1C"/>
    <w:rsid w:val="004C6BFC"/>
    <w:rsid w:val="004D7068"/>
    <w:rsid w:val="004E0DAB"/>
    <w:rsid w:val="004E1E05"/>
    <w:rsid w:val="004F4B22"/>
    <w:rsid w:val="00507BBC"/>
    <w:rsid w:val="005114BC"/>
    <w:rsid w:val="0051230B"/>
    <w:rsid w:val="0051332F"/>
    <w:rsid w:val="0052023F"/>
    <w:rsid w:val="00520AB1"/>
    <w:rsid w:val="00521C10"/>
    <w:rsid w:val="00522BCE"/>
    <w:rsid w:val="005233F7"/>
    <w:rsid w:val="0052777C"/>
    <w:rsid w:val="00535E6B"/>
    <w:rsid w:val="00535EEA"/>
    <w:rsid w:val="00537425"/>
    <w:rsid w:val="00537E3D"/>
    <w:rsid w:val="0054456C"/>
    <w:rsid w:val="0055460D"/>
    <w:rsid w:val="00557045"/>
    <w:rsid w:val="00557A26"/>
    <w:rsid w:val="00560D82"/>
    <w:rsid w:val="0056110C"/>
    <w:rsid w:val="00562163"/>
    <w:rsid w:val="00564752"/>
    <w:rsid w:val="0056581E"/>
    <w:rsid w:val="00571D85"/>
    <w:rsid w:val="005771D6"/>
    <w:rsid w:val="005811CC"/>
    <w:rsid w:val="0059138B"/>
    <w:rsid w:val="00592699"/>
    <w:rsid w:val="005940AD"/>
    <w:rsid w:val="005948CC"/>
    <w:rsid w:val="005949E1"/>
    <w:rsid w:val="00594BA4"/>
    <w:rsid w:val="005955FA"/>
    <w:rsid w:val="0059732C"/>
    <w:rsid w:val="005A2D9E"/>
    <w:rsid w:val="005A41B7"/>
    <w:rsid w:val="005B1F10"/>
    <w:rsid w:val="005B31CE"/>
    <w:rsid w:val="005C0C3B"/>
    <w:rsid w:val="005C615F"/>
    <w:rsid w:val="005C6187"/>
    <w:rsid w:val="005C791F"/>
    <w:rsid w:val="005D53AB"/>
    <w:rsid w:val="005D759E"/>
    <w:rsid w:val="005E115B"/>
    <w:rsid w:val="005E1947"/>
    <w:rsid w:val="005E2869"/>
    <w:rsid w:val="005F258F"/>
    <w:rsid w:val="005F3909"/>
    <w:rsid w:val="005F53EB"/>
    <w:rsid w:val="005F5C0D"/>
    <w:rsid w:val="005F7E65"/>
    <w:rsid w:val="006009E3"/>
    <w:rsid w:val="00601199"/>
    <w:rsid w:val="006021B9"/>
    <w:rsid w:val="00617958"/>
    <w:rsid w:val="0062112F"/>
    <w:rsid w:val="00621E5F"/>
    <w:rsid w:val="00622483"/>
    <w:rsid w:val="00622DE4"/>
    <w:rsid w:val="00625127"/>
    <w:rsid w:val="00626125"/>
    <w:rsid w:val="00627468"/>
    <w:rsid w:val="0063272D"/>
    <w:rsid w:val="00633B4A"/>
    <w:rsid w:val="006345AC"/>
    <w:rsid w:val="0063488A"/>
    <w:rsid w:val="006355AB"/>
    <w:rsid w:val="0063634E"/>
    <w:rsid w:val="0063663C"/>
    <w:rsid w:val="0063689D"/>
    <w:rsid w:val="00636E77"/>
    <w:rsid w:val="006408E5"/>
    <w:rsid w:val="0064171A"/>
    <w:rsid w:val="006453EC"/>
    <w:rsid w:val="00646B7A"/>
    <w:rsid w:val="0064750E"/>
    <w:rsid w:val="00651EF2"/>
    <w:rsid w:val="00652DF6"/>
    <w:rsid w:val="0065525B"/>
    <w:rsid w:val="006561F2"/>
    <w:rsid w:val="00656CAF"/>
    <w:rsid w:val="006772F0"/>
    <w:rsid w:val="00680A8F"/>
    <w:rsid w:val="006819C9"/>
    <w:rsid w:val="00681CD1"/>
    <w:rsid w:val="00686475"/>
    <w:rsid w:val="00686868"/>
    <w:rsid w:val="006922E4"/>
    <w:rsid w:val="006A1930"/>
    <w:rsid w:val="006A6116"/>
    <w:rsid w:val="006B0066"/>
    <w:rsid w:val="006B178C"/>
    <w:rsid w:val="006B2F1D"/>
    <w:rsid w:val="006B6608"/>
    <w:rsid w:val="006D19AA"/>
    <w:rsid w:val="006D1A05"/>
    <w:rsid w:val="006D4C75"/>
    <w:rsid w:val="006D7B16"/>
    <w:rsid w:val="006E2718"/>
    <w:rsid w:val="006E79F1"/>
    <w:rsid w:val="006F24E1"/>
    <w:rsid w:val="006F5604"/>
    <w:rsid w:val="006F6204"/>
    <w:rsid w:val="006F77B3"/>
    <w:rsid w:val="007001CD"/>
    <w:rsid w:val="00703EBD"/>
    <w:rsid w:val="00706CC7"/>
    <w:rsid w:val="00706D40"/>
    <w:rsid w:val="007104B1"/>
    <w:rsid w:val="007115E2"/>
    <w:rsid w:val="00717686"/>
    <w:rsid w:val="00717DEC"/>
    <w:rsid w:val="00721132"/>
    <w:rsid w:val="00722D5A"/>
    <w:rsid w:val="00724C4C"/>
    <w:rsid w:val="00727A37"/>
    <w:rsid w:val="00731226"/>
    <w:rsid w:val="00732DE6"/>
    <w:rsid w:val="007333C8"/>
    <w:rsid w:val="00742996"/>
    <w:rsid w:val="00742D05"/>
    <w:rsid w:val="00742D88"/>
    <w:rsid w:val="00752059"/>
    <w:rsid w:val="00753BCA"/>
    <w:rsid w:val="00754699"/>
    <w:rsid w:val="00755791"/>
    <w:rsid w:val="00757894"/>
    <w:rsid w:val="0076347F"/>
    <w:rsid w:val="00765DC4"/>
    <w:rsid w:val="00766EEA"/>
    <w:rsid w:val="00770422"/>
    <w:rsid w:val="00770AA4"/>
    <w:rsid w:val="00775F9F"/>
    <w:rsid w:val="00780113"/>
    <w:rsid w:val="00780BB9"/>
    <w:rsid w:val="00781EB3"/>
    <w:rsid w:val="00784A19"/>
    <w:rsid w:val="0079028C"/>
    <w:rsid w:val="00790993"/>
    <w:rsid w:val="007941A7"/>
    <w:rsid w:val="007A585F"/>
    <w:rsid w:val="007B34AD"/>
    <w:rsid w:val="007B70CF"/>
    <w:rsid w:val="007C3E99"/>
    <w:rsid w:val="007C453B"/>
    <w:rsid w:val="007C63DB"/>
    <w:rsid w:val="007D168D"/>
    <w:rsid w:val="007F16A4"/>
    <w:rsid w:val="007F5D12"/>
    <w:rsid w:val="007F63B4"/>
    <w:rsid w:val="007F74B7"/>
    <w:rsid w:val="00803D22"/>
    <w:rsid w:val="00805A96"/>
    <w:rsid w:val="00810D83"/>
    <w:rsid w:val="008113AF"/>
    <w:rsid w:val="00811D4D"/>
    <w:rsid w:val="0081447C"/>
    <w:rsid w:val="008320ED"/>
    <w:rsid w:val="008327C5"/>
    <w:rsid w:val="0084322A"/>
    <w:rsid w:val="00847CCB"/>
    <w:rsid w:val="00853953"/>
    <w:rsid w:val="0086072F"/>
    <w:rsid w:val="00866CCB"/>
    <w:rsid w:val="00872991"/>
    <w:rsid w:val="00874664"/>
    <w:rsid w:val="00880085"/>
    <w:rsid w:val="00881FC2"/>
    <w:rsid w:val="00886888"/>
    <w:rsid w:val="00892FEF"/>
    <w:rsid w:val="008A0A90"/>
    <w:rsid w:val="008A4049"/>
    <w:rsid w:val="008A4630"/>
    <w:rsid w:val="008C0E6C"/>
    <w:rsid w:val="008C1634"/>
    <w:rsid w:val="008C2F61"/>
    <w:rsid w:val="008D1DEE"/>
    <w:rsid w:val="008D47E8"/>
    <w:rsid w:val="008D54F8"/>
    <w:rsid w:val="008E196B"/>
    <w:rsid w:val="008E5726"/>
    <w:rsid w:val="008E5D0F"/>
    <w:rsid w:val="008E7110"/>
    <w:rsid w:val="008F38B2"/>
    <w:rsid w:val="008F40C2"/>
    <w:rsid w:val="009030C6"/>
    <w:rsid w:val="009102C2"/>
    <w:rsid w:val="00910C91"/>
    <w:rsid w:val="009111DE"/>
    <w:rsid w:val="009123E0"/>
    <w:rsid w:val="00913858"/>
    <w:rsid w:val="0091389E"/>
    <w:rsid w:val="009165FD"/>
    <w:rsid w:val="00916E73"/>
    <w:rsid w:val="009178E1"/>
    <w:rsid w:val="009243F6"/>
    <w:rsid w:val="00924693"/>
    <w:rsid w:val="00924715"/>
    <w:rsid w:val="00924C6E"/>
    <w:rsid w:val="00925FDD"/>
    <w:rsid w:val="00926F8C"/>
    <w:rsid w:val="00931394"/>
    <w:rsid w:val="009322EE"/>
    <w:rsid w:val="00933910"/>
    <w:rsid w:val="00934864"/>
    <w:rsid w:val="00935912"/>
    <w:rsid w:val="00936798"/>
    <w:rsid w:val="00936991"/>
    <w:rsid w:val="00936E71"/>
    <w:rsid w:val="009461E2"/>
    <w:rsid w:val="00946274"/>
    <w:rsid w:val="00946D3E"/>
    <w:rsid w:val="0095213A"/>
    <w:rsid w:val="009551FD"/>
    <w:rsid w:val="00957966"/>
    <w:rsid w:val="00957C0F"/>
    <w:rsid w:val="0096336B"/>
    <w:rsid w:val="009649C1"/>
    <w:rsid w:val="00964BA3"/>
    <w:rsid w:val="009803A1"/>
    <w:rsid w:val="0098334A"/>
    <w:rsid w:val="00984B6F"/>
    <w:rsid w:val="009851DB"/>
    <w:rsid w:val="009907A4"/>
    <w:rsid w:val="00993F8A"/>
    <w:rsid w:val="009A0770"/>
    <w:rsid w:val="009A64AE"/>
    <w:rsid w:val="009B5CEC"/>
    <w:rsid w:val="009B6341"/>
    <w:rsid w:val="009C5F69"/>
    <w:rsid w:val="009C62CA"/>
    <w:rsid w:val="009D0C08"/>
    <w:rsid w:val="009D5834"/>
    <w:rsid w:val="009D5CFD"/>
    <w:rsid w:val="009F4342"/>
    <w:rsid w:val="009F699F"/>
    <w:rsid w:val="009F7A96"/>
    <w:rsid w:val="00A010C9"/>
    <w:rsid w:val="00A02C6F"/>
    <w:rsid w:val="00A05A2C"/>
    <w:rsid w:val="00A07A38"/>
    <w:rsid w:val="00A136CE"/>
    <w:rsid w:val="00A16963"/>
    <w:rsid w:val="00A214DA"/>
    <w:rsid w:val="00A22DDB"/>
    <w:rsid w:val="00A302E8"/>
    <w:rsid w:val="00A35F19"/>
    <w:rsid w:val="00A41CD2"/>
    <w:rsid w:val="00A5031B"/>
    <w:rsid w:val="00A5780A"/>
    <w:rsid w:val="00A62441"/>
    <w:rsid w:val="00A643DC"/>
    <w:rsid w:val="00A77A49"/>
    <w:rsid w:val="00A80CA5"/>
    <w:rsid w:val="00A84151"/>
    <w:rsid w:val="00A848D3"/>
    <w:rsid w:val="00AA1F76"/>
    <w:rsid w:val="00AA6184"/>
    <w:rsid w:val="00AA67B7"/>
    <w:rsid w:val="00AB1E06"/>
    <w:rsid w:val="00AB5009"/>
    <w:rsid w:val="00AB5265"/>
    <w:rsid w:val="00AB5E7C"/>
    <w:rsid w:val="00AB7214"/>
    <w:rsid w:val="00AC0CC4"/>
    <w:rsid w:val="00AC137A"/>
    <w:rsid w:val="00AC37FD"/>
    <w:rsid w:val="00AC6C66"/>
    <w:rsid w:val="00AD3769"/>
    <w:rsid w:val="00AD4E14"/>
    <w:rsid w:val="00AD5662"/>
    <w:rsid w:val="00AE0F9F"/>
    <w:rsid w:val="00AE109E"/>
    <w:rsid w:val="00AE3203"/>
    <w:rsid w:val="00AE6826"/>
    <w:rsid w:val="00AF0D46"/>
    <w:rsid w:val="00AF188D"/>
    <w:rsid w:val="00AF4BF3"/>
    <w:rsid w:val="00AF5720"/>
    <w:rsid w:val="00B012A5"/>
    <w:rsid w:val="00B01865"/>
    <w:rsid w:val="00B03D69"/>
    <w:rsid w:val="00B050E8"/>
    <w:rsid w:val="00B07DDF"/>
    <w:rsid w:val="00B119C2"/>
    <w:rsid w:val="00B1447F"/>
    <w:rsid w:val="00B15C0E"/>
    <w:rsid w:val="00B16CC0"/>
    <w:rsid w:val="00B2552A"/>
    <w:rsid w:val="00B2737D"/>
    <w:rsid w:val="00B35DE9"/>
    <w:rsid w:val="00B40FE1"/>
    <w:rsid w:val="00B422E5"/>
    <w:rsid w:val="00B43EBF"/>
    <w:rsid w:val="00B441B1"/>
    <w:rsid w:val="00B44E68"/>
    <w:rsid w:val="00B4577A"/>
    <w:rsid w:val="00B55ED9"/>
    <w:rsid w:val="00B578EE"/>
    <w:rsid w:val="00B62C60"/>
    <w:rsid w:val="00B661D2"/>
    <w:rsid w:val="00B67EF4"/>
    <w:rsid w:val="00B70051"/>
    <w:rsid w:val="00B704F2"/>
    <w:rsid w:val="00B71B59"/>
    <w:rsid w:val="00B73471"/>
    <w:rsid w:val="00B73887"/>
    <w:rsid w:val="00B8006C"/>
    <w:rsid w:val="00B83DE1"/>
    <w:rsid w:val="00B86CE2"/>
    <w:rsid w:val="00B87804"/>
    <w:rsid w:val="00B87F41"/>
    <w:rsid w:val="00B90C4C"/>
    <w:rsid w:val="00B91B21"/>
    <w:rsid w:val="00B91FFB"/>
    <w:rsid w:val="00B94DFA"/>
    <w:rsid w:val="00BA35CC"/>
    <w:rsid w:val="00BA3B13"/>
    <w:rsid w:val="00BA5CA8"/>
    <w:rsid w:val="00BA7AE6"/>
    <w:rsid w:val="00BC0714"/>
    <w:rsid w:val="00BC377F"/>
    <w:rsid w:val="00BC4B6B"/>
    <w:rsid w:val="00BD2B04"/>
    <w:rsid w:val="00BD56BA"/>
    <w:rsid w:val="00BD713A"/>
    <w:rsid w:val="00BE2497"/>
    <w:rsid w:val="00BE3DB3"/>
    <w:rsid w:val="00BE5E54"/>
    <w:rsid w:val="00BE6437"/>
    <w:rsid w:val="00BE665C"/>
    <w:rsid w:val="00BF0089"/>
    <w:rsid w:val="00BF623C"/>
    <w:rsid w:val="00C00762"/>
    <w:rsid w:val="00C033B5"/>
    <w:rsid w:val="00C15AE7"/>
    <w:rsid w:val="00C17A4D"/>
    <w:rsid w:val="00C35E6A"/>
    <w:rsid w:val="00C417C5"/>
    <w:rsid w:val="00C55702"/>
    <w:rsid w:val="00C6006B"/>
    <w:rsid w:val="00C62C56"/>
    <w:rsid w:val="00C650A1"/>
    <w:rsid w:val="00C6793E"/>
    <w:rsid w:val="00C71D23"/>
    <w:rsid w:val="00C75817"/>
    <w:rsid w:val="00C809AB"/>
    <w:rsid w:val="00C843A5"/>
    <w:rsid w:val="00C92ED9"/>
    <w:rsid w:val="00C9385E"/>
    <w:rsid w:val="00C96F8D"/>
    <w:rsid w:val="00CA1400"/>
    <w:rsid w:val="00CA2DFA"/>
    <w:rsid w:val="00CA431A"/>
    <w:rsid w:val="00CA5321"/>
    <w:rsid w:val="00CA5D10"/>
    <w:rsid w:val="00CA623C"/>
    <w:rsid w:val="00CB018A"/>
    <w:rsid w:val="00CB1377"/>
    <w:rsid w:val="00CB3848"/>
    <w:rsid w:val="00CB6531"/>
    <w:rsid w:val="00CB77A0"/>
    <w:rsid w:val="00CC1711"/>
    <w:rsid w:val="00CC1E03"/>
    <w:rsid w:val="00CC2342"/>
    <w:rsid w:val="00CC347A"/>
    <w:rsid w:val="00CC49E5"/>
    <w:rsid w:val="00CC5086"/>
    <w:rsid w:val="00CD0742"/>
    <w:rsid w:val="00CD159E"/>
    <w:rsid w:val="00CD1EBC"/>
    <w:rsid w:val="00CD2D6A"/>
    <w:rsid w:val="00CD4E05"/>
    <w:rsid w:val="00CD5E89"/>
    <w:rsid w:val="00CE32AF"/>
    <w:rsid w:val="00CE3DBF"/>
    <w:rsid w:val="00CE42C4"/>
    <w:rsid w:val="00CE69B6"/>
    <w:rsid w:val="00CF1A74"/>
    <w:rsid w:val="00CF4938"/>
    <w:rsid w:val="00CF58E7"/>
    <w:rsid w:val="00CF5D49"/>
    <w:rsid w:val="00CF5FC8"/>
    <w:rsid w:val="00D01BC1"/>
    <w:rsid w:val="00D02F6F"/>
    <w:rsid w:val="00D04586"/>
    <w:rsid w:val="00D079AD"/>
    <w:rsid w:val="00D14618"/>
    <w:rsid w:val="00D16FC1"/>
    <w:rsid w:val="00D2171A"/>
    <w:rsid w:val="00D2285C"/>
    <w:rsid w:val="00D310B2"/>
    <w:rsid w:val="00D32A53"/>
    <w:rsid w:val="00D33121"/>
    <w:rsid w:val="00D34EA4"/>
    <w:rsid w:val="00D51965"/>
    <w:rsid w:val="00D51E3D"/>
    <w:rsid w:val="00D51EFA"/>
    <w:rsid w:val="00D531F7"/>
    <w:rsid w:val="00D537C0"/>
    <w:rsid w:val="00D53FBD"/>
    <w:rsid w:val="00D55452"/>
    <w:rsid w:val="00D60F55"/>
    <w:rsid w:val="00D61C89"/>
    <w:rsid w:val="00D621BD"/>
    <w:rsid w:val="00D63B0B"/>
    <w:rsid w:val="00D63DB2"/>
    <w:rsid w:val="00D640C4"/>
    <w:rsid w:val="00D66596"/>
    <w:rsid w:val="00D70CCD"/>
    <w:rsid w:val="00D72E69"/>
    <w:rsid w:val="00D77FF3"/>
    <w:rsid w:val="00D80E39"/>
    <w:rsid w:val="00D81851"/>
    <w:rsid w:val="00D87DDF"/>
    <w:rsid w:val="00D91669"/>
    <w:rsid w:val="00D947E5"/>
    <w:rsid w:val="00DA1CBF"/>
    <w:rsid w:val="00DB05C9"/>
    <w:rsid w:val="00DB14D8"/>
    <w:rsid w:val="00DB1D55"/>
    <w:rsid w:val="00DB4A67"/>
    <w:rsid w:val="00DB56E2"/>
    <w:rsid w:val="00DB5B41"/>
    <w:rsid w:val="00DC1D07"/>
    <w:rsid w:val="00DC6AB7"/>
    <w:rsid w:val="00DD1F49"/>
    <w:rsid w:val="00DD310F"/>
    <w:rsid w:val="00DD501C"/>
    <w:rsid w:val="00DD7C28"/>
    <w:rsid w:val="00DE48C7"/>
    <w:rsid w:val="00DE7780"/>
    <w:rsid w:val="00DE7B31"/>
    <w:rsid w:val="00E0006E"/>
    <w:rsid w:val="00E00C1B"/>
    <w:rsid w:val="00E2362C"/>
    <w:rsid w:val="00E26FCE"/>
    <w:rsid w:val="00E31259"/>
    <w:rsid w:val="00E31A77"/>
    <w:rsid w:val="00E31EE9"/>
    <w:rsid w:val="00E320CE"/>
    <w:rsid w:val="00E3392D"/>
    <w:rsid w:val="00E346DF"/>
    <w:rsid w:val="00E35360"/>
    <w:rsid w:val="00E4145C"/>
    <w:rsid w:val="00E451DB"/>
    <w:rsid w:val="00E45B13"/>
    <w:rsid w:val="00E50491"/>
    <w:rsid w:val="00E52DF3"/>
    <w:rsid w:val="00E5516D"/>
    <w:rsid w:val="00E55B20"/>
    <w:rsid w:val="00E55E07"/>
    <w:rsid w:val="00E55EBB"/>
    <w:rsid w:val="00E65FA8"/>
    <w:rsid w:val="00E664F6"/>
    <w:rsid w:val="00E76A74"/>
    <w:rsid w:val="00E7770C"/>
    <w:rsid w:val="00E778C9"/>
    <w:rsid w:val="00E82EDB"/>
    <w:rsid w:val="00E82FAE"/>
    <w:rsid w:val="00E8566B"/>
    <w:rsid w:val="00E85CA8"/>
    <w:rsid w:val="00E9011B"/>
    <w:rsid w:val="00E93BD7"/>
    <w:rsid w:val="00E975B1"/>
    <w:rsid w:val="00EA4417"/>
    <w:rsid w:val="00EA5387"/>
    <w:rsid w:val="00EB0E7C"/>
    <w:rsid w:val="00EB3414"/>
    <w:rsid w:val="00EB5636"/>
    <w:rsid w:val="00EB5E91"/>
    <w:rsid w:val="00EC321C"/>
    <w:rsid w:val="00ED0F2D"/>
    <w:rsid w:val="00ED267B"/>
    <w:rsid w:val="00ED2C96"/>
    <w:rsid w:val="00ED3842"/>
    <w:rsid w:val="00ED3884"/>
    <w:rsid w:val="00ED6B4A"/>
    <w:rsid w:val="00ED7C08"/>
    <w:rsid w:val="00ED7CA1"/>
    <w:rsid w:val="00EE07B3"/>
    <w:rsid w:val="00EE19B4"/>
    <w:rsid w:val="00EE3A88"/>
    <w:rsid w:val="00EE400B"/>
    <w:rsid w:val="00EE77EA"/>
    <w:rsid w:val="00EE7D58"/>
    <w:rsid w:val="00EF2581"/>
    <w:rsid w:val="00EF5247"/>
    <w:rsid w:val="00EF6E2F"/>
    <w:rsid w:val="00F02B59"/>
    <w:rsid w:val="00F0524F"/>
    <w:rsid w:val="00F07792"/>
    <w:rsid w:val="00F10813"/>
    <w:rsid w:val="00F15602"/>
    <w:rsid w:val="00F24CB9"/>
    <w:rsid w:val="00F24E8B"/>
    <w:rsid w:val="00F277DA"/>
    <w:rsid w:val="00F3044C"/>
    <w:rsid w:val="00F3202A"/>
    <w:rsid w:val="00F327B6"/>
    <w:rsid w:val="00F3449A"/>
    <w:rsid w:val="00F34AC9"/>
    <w:rsid w:val="00F35F0C"/>
    <w:rsid w:val="00F40408"/>
    <w:rsid w:val="00F41847"/>
    <w:rsid w:val="00F42485"/>
    <w:rsid w:val="00F44275"/>
    <w:rsid w:val="00F4684F"/>
    <w:rsid w:val="00F4714E"/>
    <w:rsid w:val="00F50496"/>
    <w:rsid w:val="00F57521"/>
    <w:rsid w:val="00F66C7F"/>
    <w:rsid w:val="00F713A9"/>
    <w:rsid w:val="00F725D1"/>
    <w:rsid w:val="00F76F67"/>
    <w:rsid w:val="00F7786A"/>
    <w:rsid w:val="00F801E0"/>
    <w:rsid w:val="00F86793"/>
    <w:rsid w:val="00F877D6"/>
    <w:rsid w:val="00F954EB"/>
    <w:rsid w:val="00F96CB2"/>
    <w:rsid w:val="00FA2E29"/>
    <w:rsid w:val="00FA333D"/>
    <w:rsid w:val="00FA45E8"/>
    <w:rsid w:val="00FA4F75"/>
    <w:rsid w:val="00FB04D7"/>
    <w:rsid w:val="00FB4896"/>
    <w:rsid w:val="00FB4DF4"/>
    <w:rsid w:val="00FC3E50"/>
    <w:rsid w:val="00FE000D"/>
    <w:rsid w:val="00FE02B5"/>
    <w:rsid w:val="00FE42D0"/>
    <w:rsid w:val="00FE661C"/>
    <w:rsid w:val="00FF0CD7"/>
    <w:rsid w:val="00FF4A8A"/>
    <w:rsid w:val="00FF5C85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55043"/>
    <w:pPr>
      <w:keepNext/>
      <w:keepLines/>
      <w:numPr>
        <w:numId w:val="1"/>
      </w:numPr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043"/>
    <w:pPr>
      <w:keepNext/>
      <w:keepLines/>
      <w:numPr>
        <w:ilvl w:val="1"/>
        <w:numId w:val="1"/>
      </w:numPr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43"/>
    <w:rPr>
      <w:rFonts w:ascii="Calibri Light" w:eastAsia="Times New Roman" w:hAnsi="Calibri Light" w:cs="Calibri Light"/>
      <w:color w:val="2F5496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355043"/>
    <w:rPr>
      <w:rFonts w:ascii="Calibri Light" w:eastAsia="Times New Roman" w:hAnsi="Calibri Light" w:cs="Calibri Light"/>
      <w:color w:val="2F5496"/>
      <w:sz w:val="26"/>
      <w:szCs w:val="26"/>
      <w:lang w:eastAsia="zh-CN"/>
    </w:rPr>
  </w:style>
  <w:style w:type="character" w:customStyle="1" w:styleId="a3">
    <w:name w:val="Символ сноски"/>
    <w:rsid w:val="00355043"/>
    <w:rPr>
      <w:vertAlign w:val="superscript"/>
    </w:rPr>
  </w:style>
  <w:style w:type="character" w:customStyle="1" w:styleId="3">
    <w:name w:val="Знак сноски3"/>
    <w:rsid w:val="00355043"/>
    <w:rPr>
      <w:vertAlign w:val="superscript"/>
    </w:rPr>
  </w:style>
  <w:style w:type="paragraph" w:styleId="a4">
    <w:name w:val="footnote text"/>
    <w:basedOn w:val="a"/>
    <w:link w:val="a5"/>
    <w:rsid w:val="00355043"/>
    <w:pPr>
      <w:widowControl w:val="0"/>
      <w:jc w:val="both"/>
    </w:pPr>
    <w:rPr>
      <w:kern w:val="2"/>
      <w:sz w:val="20"/>
      <w:szCs w:val="20"/>
      <w:lang w:val="en-US" w:eastAsia="ko-KR"/>
    </w:rPr>
  </w:style>
  <w:style w:type="character" w:customStyle="1" w:styleId="a5">
    <w:name w:val="Текст сноски Знак"/>
    <w:basedOn w:val="a0"/>
    <w:link w:val="a4"/>
    <w:rsid w:val="0035504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customStyle="1" w:styleId="11">
    <w:name w:val="Абзац списка1"/>
    <w:basedOn w:val="a"/>
    <w:rsid w:val="00355043"/>
    <w:pPr>
      <w:ind w:left="720"/>
      <w:contextualSpacing/>
    </w:pPr>
    <w:rPr>
      <w:sz w:val="20"/>
      <w:szCs w:val="20"/>
    </w:rPr>
  </w:style>
  <w:style w:type="paragraph" w:customStyle="1" w:styleId="12">
    <w:name w:val="Обычный (веб)1"/>
    <w:basedOn w:val="a"/>
    <w:rsid w:val="00355043"/>
    <w:pPr>
      <w:spacing w:before="280" w:after="280"/>
    </w:pPr>
  </w:style>
  <w:style w:type="table" w:styleId="a6">
    <w:name w:val="Table Grid"/>
    <w:basedOn w:val="a1"/>
    <w:uiPriority w:val="59"/>
    <w:rsid w:val="00B9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2">
    <w:name w:val="c82"/>
    <w:basedOn w:val="a"/>
    <w:rsid w:val="000467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046705"/>
  </w:style>
  <w:style w:type="paragraph" w:customStyle="1" w:styleId="c52">
    <w:name w:val="c52"/>
    <w:basedOn w:val="a"/>
    <w:rsid w:val="0004670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6">
    <w:name w:val="c186"/>
    <w:basedOn w:val="a"/>
    <w:rsid w:val="000467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046705"/>
  </w:style>
  <w:style w:type="paragraph" w:customStyle="1" w:styleId="c245">
    <w:name w:val="c245"/>
    <w:basedOn w:val="a"/>
    <w:rsid w:val="000467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046705"/>
  </w:style>
  <w:style w:type="paragraph" w:styleId="a7">
    <w:name w:val="List Paragraph"/>
    <w:basedOn w:val="a"/>
    <w:uiPriority w:val="99"/>
    <w:qFormat/>
    <w:rsid w:val="00F34AC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s6">
    <w:name w:val="s6"/>
    <w:basedOn w:val="a0"/>
    <w:rsid w:val="00F34AC9"/>
  </w:style>
  <w:style w:type="character" w:customStyle="1" w:styleId="s16">
    <w:name w:val="s16"/>
    <w:basedOn w:val="a0"/>
    <w:rsid w:val="00F34AC9"/>
  </w:style>
  <w:style w:type="paragraph" w:customStyle="1" w:styleId="s27">
    <w:name w:val="s27"/>
    <w:basedOn w:val="a"/>
    <w:rsid w:val="00F34AC9"/>
    <w:pPr>
      <w:spacing w:before="280" w:after="280"/>
    </w:pPr>
  </w:style>
  <w:style w:type="paragraph" w:customStyle="1" w:styleId="s33">
    <w:name w:val="s33"/>
    <w:basedOn w:val="a"/>
    <w:rsid w:val="00F34AC9"/>
    <w:pPr>
      <w:spacing w:before="280" w:after="280"/>
    </w:pPr>
  </w:style>
  <w:style w:type="character" w:styleId="a8">
    <w:name w:val="Strong"/>
    <w:basedOn w:val="a0"/>
    <w:uiPriority w:val="22"/>
    <w:qFormat/>
    <w:rsid w:val="00F15602"/>
    <w:rPr>
      <w:b/>
      <w:bCs/>
    </w:rPr>
  </w:style>
  <w:style w:type="character" w:customStyle="1" w:styleId="a9">
    <w:name w:val="Без интервала Знак"/>
    <w:basedOn w:val="a0"/>
    <w:link w:val="aa"/>
    <w:uiPriority w:val="99"/>
    <w:locked/>
    <w:rsid w:val="009A0770"/>
    <w:rPr>
      <w:rFonts w:ascii="Times New Roman" w:hAnsi="Times New Roman" w:cs="Times New Roman"/>
      <w:sz w:val="28"/>
    </w:rPr>
  </w:style>
  <w:style w:type="paragraph" w:styleId="aa">
    <w:name w:val="No Spacing"/>
    <w:link w:val="a9"/>
    <w:uiPriority w:val="99"/>
    <w:qFormat/>
    <w:rsid w:val="009A0770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b">
    <w:name w:val="Hyperlink"/>
    <w:rsid w:val="001C5E6A"/>
    <w:rPr>
      <w:color w:val="0563C1"/>
      <w:u w:val="single"/>
    </w:rPr>
  </w:style>
  <w:style w:type="paragraph" w:customStyle="1" w:styleId="21">
    <w:name w:val="Абзац списка2"/>
    <w:basedOn w:val="a"/>
    <w:rsid w:val="001C5E6A"/>
    <w:pPr>
      <w:ind w:left="720"/>
      <w:contextualSpacing/>
    </w:pPr>
    <w:rPr>
      <w:sz w:val="20"/>
      <w:szCs w:val="20"/>
    </w:rPr>
  </w:style>
  <w:style w:type="character" w:customStyle="1" w:styleId="FontStyle202">
    <w:name w:val="Font Style202"/>
    <w:basedOn w:val="a0"/>
    <w:uiPriority w:val="99"/>
    <w:rsid w:val="00195B40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195B40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basedOn w:val="a0"/>
    <w:uiPriority w:val="99"/>
    <w:rsid w:val="00195B40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195B40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spacing w:line="187" w:lineRule="exact"/>
      <w:jc w:val="center"/>
    </w:pPr>
    <w:rPr>
      <w:rFonts w:ascii="Tahoma" w:hAnsi="Tahoma" w:cs="Tahoma"/>
      <w:lang w:eastAsia="ru-RU"/>
    </w:rPr>
  </w:style>
  <w:style w:type="paragraph" w:customStyle="1" w:styleId="Style28">
    <w:name w:val="Style28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spacing w:line="254" w:lineRule="exact"/>
      <w:ind w:firstLine="389"/>
      <w:jc w:val="both"/>
    </w:pPr>
    <w:rPr>
      <w:rFonts w:ascii="Tahoma" w:hAnsi="Tahoma" w:cs="Tahoma"/>
      <w:lang w:eastAsia="ru-RU"/>
    </w:rPr>
  </w:style>
  <w:style w:type="character" w:customStyle="1" w:styleId="FontStyle217">
    <w:name w:val="Font Style217"/>
    <w:uiPriority w:val="99"/>
    <w:rsid w:val="00195B40"/>
    <w:rPr>
      <w:rFonts w:ascii="Microsoft Sans Serif" w:hAnsi="Microsoft Sans Serif" w:cs="Microsoft Sans Serif"/>
      <w:sz w:val="14"/>
      <w:szCs w:val="14"/>
    </w:rPr>
  </w:style>
  <w:style w:type="character" w:customStyle="1" w:styleId="FontStyle216">
    <w:name w:val="Font Style216"/>
    <w:basedOn w:val="a0"/>
    <w:uiPriority w:val="99"/>
    <w:rsid w:val="00195B40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0">
    <w:name w:val="Font Style250"/>
    <w:basedOn w:val="a0"/>
    <w:uiPriority w:val="99"/>
    <w:rsid w:val="00195B40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47">
    <w:name w:val="Style47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67">
    <w:name w:val="Style67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139">
    <w:name w:val="Style139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166">
    <w:name w:val="Style166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03">
    <w:name w:val="Font Style203"/>
    <w:basedOn w:val="a0"/>
    <w:uiPriority w:val="99"/>
    <w:rsid w:val="00195B40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72">
    <w:name w:val="Style72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Style95">
    <w:name w:val="Style95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24">
    <w:name w:val="Style124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135">
    <w:name w:val="Style135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character" w:customStyle="1" w:styleId="FontStyle234">
    <w:name w:val="Font Style234"/>
    <w:basedOn w:val="a0"/>
    <w:uiPriority w:val="99"/>
    <w:rsid w:val="00195B40"/>
    <w:rPr>
      <w:rFonts w:ascii="Bookman Old Style" w:hAnsi="Bookman Old Style" w:cs="Bookman Old Style"/>
      <w:sz w:val="16"/>
      <w:szCs w:val="16"/>
    </w:rPr>
  </w:style>
  <w:style w:type="character" w:customStyle="1" w:styleId="FontStyle244">
    <w:name w:val="Font Style244"/>
    <w:basedOn w:val="a0"/>
    <w:uiPriority w:val="99"/>
    <w:rsid w:val="00195B40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basedOn w:val="a0"/>
    <w:uiPriority w:val="99"/>
    <w:rsid w:val="00195B4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195B40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83">
    <w:name w:val="Style83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91">
    <w:name w:val="Style91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ahoma" w:hAnsi="Tahoma" w:cs="Tahoma"/>
      <w:lang w:eastAsia="ru-RU"/>
    </w:rPr>
  </w:style>
  <w:style w:type="character" w:customStyle="1" w:styleId="FontStyle265">
    <w:name w:val="Font Style265"/>
    <w:basedOn w:val="a0"/>
    <w:uiPriority w:val="99"/>
    <w:rsid w:val="00195B40"/>
    <w:rPr>
      <w:rFonts w:ascii="Century Schoolbook" w:hAnsi="Century Schoolbook" w:cs="Century Schoolbook"/>
      <w:spacing w:val="-20"/>
      <w:sz w:val="18"/>
      <w:szCs w:val="18"/>
    </w:rPr>
  </w:style>
  <w:style w:type="paragraph" w:customStyle="1" w:styleId="Style25">
    <w:name w:val="Style25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  <w:lang w:eastAsia="ru-RU"/>
    </w:rPr>
  </w:style>
  <w:style w:type="paragraph" w:customStyle="1" w:styleId="Style61">
    <w:name w:val="Style61"/>
    <w:basedOn w:val="a"/>
    <w:uiPriority w:val="99"/>
    <w:rsid w:val="00195B40"/>
    <w:pPr>
      <w:widowControl w:val="0"/>
      <w:suppressAutoHyphens w:val="0"/>
      <w:autoSpaceDE w:val="0"/>
      <w:autoSpaceDN w:val="0"/>
      <w:adjustRightInd w:val="0"/>
      <w:jc w:val="right"/>
    </w:pPr>
    <w:rPr>
      <w:rFonts w:ascii="Tahoma" w:hAnsi="Tahoma" w:cs="Tahom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3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5BA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7D7C-7CD3-449E-9B7E-A3B7057B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24663</Words>
  <Characters>140584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2021-09-01T00:32:00Z</cp:lastPrinted>
  <dcterms:created xsi:type="dcterms:W3CDTF">2021-08-30T00:32:00Z</dcterms:created>
  <dcterms:modified xsi:type="dcterms:W3CDTF">2021-09-01T07:16:00Z</dcterms:modified>
</cp:coreProperties>
</file>