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72" w:rsidRPr="0043341C" w:rsidRDefault="0043341C" w:rsidP="002F49D9">
      <w:pPr>
        <w:shd w:val="clear" w:color="auto" w:fill="FFFFFF"/>
        <w:spacing w:after="360" w:line="396" w:lineRule="exact"/>
        <w:ind w:left="2" w:firstLine="282"/>
        <w:jc w:val="center"/>
        <w:rPr>
          <w:sz w:val="40"/>
          <w:szCs w:val="40"/>
        </w:rPr>
      </w:pPr>
      <w:r w:rsidRPr="0043341C">
        <w:rPr>
          <w:rFonts w:eastAsia="Times New Roman"/>
          <w:b/>
          <w:bCs/>
          <w:spacing w:val="-1"/>
          <w:w w:val="79"/>
          <w:sz w:val="40"/>
          <w:szCs w:val="40"/>
        </w:rPr>
        <w:t xml:space="preserve">Крупные возможности </w:t>
      </w:r>
      <w:r w:rsidRPr="0043341C">
        <w:rPr>
          <w:rFonts w:eastAsia="Times New Roman"/>
          <w:b/>
          <w:bCs/>
          <w:w w:val="79"/>
          <w:sz w:val="40"/>
          <w:szCs w:val="40"/>
        </w:rPr>
        <w:t>мелкой моторики</w:t>
      </w:r>
    </w:p>
    <w:p w:rsidR="00461972" w:rsidRPr="004D3EC5" w:rsidRDefault="0043341C" w:rsidP="002F49D9">
      <w:pPr>
        <w:shd w:val="clear" w:color="auto" w:fill="FFFFFF"/>
        <w:spacing w:line="240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В течение дошкольного детства ребенок практически овладева</w:t>
      </w:r>
      <w:r w:rsidRPr="004D3EC5">
        <w:rPr>
          <w:rFonts w:eastAsia="Times New Roman"/>
          <w:sz w:val="28"/>
          <w:szCs w:val="28"/>
        </w:rPr>
        <w:softHyphen/>
        <w:t>ет речью. Но, к сожалению, су</w:t>
      </w:r>
      <w:r w:rsidRPr="004D3EC5">
        <w:rPr>
          <w:rFonts w:eastAsia="Times New Roman"/>
          <w:sz w:val="28"/>
          <w:szCs w:val="28"/>
        </w:rPr>
        <w:softHyphen/>
        <w:t>ществует много причин, когда его речь не сформирована дол</w:t>
      </w:r>
      <w:r w:rsidRPr="004D3EC5">
        <w:rPr>
          <w:rFonts w:eastAsia="Times New Roman"/>
          <w:sz w:val="28"/>
          <w:szCs w:val="28"/>
        </w:rPr>
        <w:softHyphen/>
        <w:t>жным образом, и одна из них: плохо развитая мелкая мотори</w:t>
      </w:r>
      <w:r w:rsidRPr="004D3EC5">
        <w:rPr>
          <w:rFonts w:eastAsia="Times New Roman"/>
          <w:sz w:val="28"/>
          <w:szCs w:val="28"/>
        </w:rPr>
        <w:softHyphen/>
        <w:t>ка руки.</w:t>
      </w:r>
    </w:p>
    <w:p w:rsidR="00461972" w:rsidRPr="004D3EC5" w:rsidRDefault="0043341C" w:rsidP="002F49D9">
      <w:pPr>
        <w:shd w:val="clear" w:color="auto" w:fill="FFFFFF"/>
        <w:spacing w:before="7" w:line="240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Хорошо известно о взаимо</w:t>
      </w:r>
      <w:r w:rsidRPr="004D3EC5">
        <w:rPr>
          <w:rFonts w:eastAsia="Times New Roman"/>
          <w:sz w:val="28"/>
          <w:szCs w:val="28"/>
        </w:rPr>
        <w:softHyphen/>
        <w:t>связи развития речи и тонких движений руки, или иначе го</w:t>
      </w:r>
      <w:r w:rsidRPr="004D3EC5">
        <w:rPr>
          <w:rFonts w:eastAsia="Times New Roman"/>
          <w:sz w:val="28"/>
          <w:szCs w:val="28"/>
        </w:rPr>
        <w:softHyphen/>
        <w:t>воря, ручной и речевой мото</w:t>
      </w:r>
      <w:r w:rsidRPr="004D3EC5">
        <w:rPr>
          <w:rFonts w:eastAsia="Times New Roman"/>
          <w:sz w:val="28"/>
          <w:szCs w:val="28"/>
        </w:rPr>
        <w:softHyphen/>
        <w:t>рики. Рука, пальцы, ладони — едва ли не главные органы, приводящие в движение меха</w:t>
      </w:r>
      <w:r w:rsidRPr="004D3EC5">
        <w:rPr>
          <w:rFonts w:eastAsia="Times New Roman"/>
          <w:sz w:val="28"/>
          <w:szCs w:val="28"/>
        </w:rPr>
        <w:softHyphen/>
        <w:t>низм мыслительной деятельно</w:t>
      </w:r>
      <w:r w:rsidRPr="004D3EC5">
        <w:rPr>
          <w:rFonts w:eastAsia="Times New Roman"/>
          <w:sz w:val="28"/>
          <w:szCs w:val="28"/>
        </w:rPr>
        <w:softHyphen/>
        <w:t>сти ребенка. И задача взрослых при подготовке его к школе — помочь в развитии мелкой мо</w:t>
      </w:r>
      <w:r w:rsidRPr="004D3EC5">
        <w:rPr>
          <w:rFonts w:eastAsia="Times New Roman"/>
          <w:sz w:val="28"/>
          <w:szCs w:val="28"/>
        </w:rPr>
        <w:softHyphen/>
        <w:t>торики руки, если этого не произошло раньше.</w:t>
      </w:r>
    </w:p>
    <w:p w:rsidR="00461972" w:rsidRPr="004D3EC5" w:rsidRDefault="0043341C" w:rsidP="002F49D9">
      <w:pPr>
        <w:shd w:val="clear" w:color="auto" w:fill="FFFFFF"/>
        <w:spacing w:line="240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Хорошо развитые руки сами по себе приносят много пользы человеку: хорошо владея свои</w:t>
      </w:r>
      <w:r w:rsidRPr="004D3EC5">
        <w:rPr>
          <w:rFonts w:eastAsia="Times New Roman"/>
          <w:sz w:val="28"/>
          <w:szCs w:val="28"/>
        </w:rPr>
        <w:softHyphen/>
        <w:t>ми руками, можно сделать много полезных и нужных ве</w:t>
      </w:r>
      <w:r w:rsidRPr="004D3EC5">
        <w:rPr>
          <w:rFonts w:eastAsia="Times New Roman"/>
          <w:sz w:val="28"/>
          <w:szCs w:val="28"/>
        </w:rPr>
        <w:softHyphen/>
        <w:t>щей, а развитая моторика рук способствует развитию речи, т.е. «как работают руки, так работает голова».</w:t>
      </w:r>
    </w:p>
    <w:p w:rsidR="0043341C" w:rsidRPr="004D3EC5" w:rsidRDefault="0043341C" w:rsidP="002F49D9">
      <w:pPr>
        <w:shd w:val="clear" w:color="auto" w:fill="FFFFFF"/>
        <w:spacing w:before="12" w:line="240" w:lineRule="exact"/>
        <w:ind w:left="2" w:firstLine="282"/>
        <w:rPr>
          <w:rFonts w:eastAsia="Times New Roman"/>
          <w:sz w:val="28"/>
          <w:szCs w:val="28"/>
        </w:rPr>
      </w:pPr>
    </w:p>
    <w:p w:rsidR="00461972" w:rsidRPr="004D3EC5" w:rsidRDefault="0043341C" w:rsidP="002F49D9">
      <w:pPr>
        <w:shd w:val="clear" w:color="auto" w:fill="FFFFFF"/>
        <w:spacing w:before="12" w:line="240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Работа по развитию руки содержит целый комплекс мер, в которые входят:</w:t>
      </w:r>
    </w:p>
    <w:p w:rsidR="00461972" w:rsidRPr="004D3EC5" w:rsidRDefault="0043341C" w:rsidP="002F49D9">
      <w:pPr>
        <w:numPr>
          <w:ilvl w:val="0"/>
          <w:numId w:val="1"/>
        </w:numPr>
        <w:shd w:val="clear" w:color="auto" w:fill="FFFFFF"/>
        <w:spacing w:before="19" w:line="250" w:lineRule="exact"/>
        <w:ind w:left="2" w:firstLine="282"/>
        <w:rPr>
          <w:rFonts w:eastAsia="Times New Roman"/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разнообразные пальчико</w:t>
      </w:r>
      <w:r w:rsidRPr="004D3EC5">
        <w:rPr>
          <w:rFonts w:eastAsia="Times New Roman"/>
          <w:sz w:val="28"/>
          <w:szCs w:val="28"/>
        </w:rPr>
        <w:softHyphen/>
        <w:t>вые игры и упражнения;</w:t>
      </w:r>
    </w:p>
    <w:p w:rsidR="00461972" w:rsidRPr="004D3EC5" w:rsidRDefault="0043341C" w:rsidP="002F49D9">
      <w:pPr>
        <w:numPr>
          <w:ilvl w:val="0"/>
          <w:numId w:val="1"/>
        </w:numPr>
        <w:shd w:val="clear" w:color="auto" w:fill="FFFFFF"/>
        <w:tabs>
          <w:tab w:val="left" w:pos="271"/>
        </w:tabs>
        <w:spacing w:line="250" w:lineRule="exact"/>
        <w:ind w:left="2" w:firstLine="282"/>
        <w:rPr>
          <w:rFonts w:eastAsia="Times New Roman"/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пальчиковый театр;</w:t>
      </w:r>
    </w:p>
    <w:p w:rsidR="00461972" w:rsidRPr="004D3EC5" w:rsidRDefault="0043341C" w:rsidP="002F49D9">
      <w:pPr>
        <w:numPr>
          <w:ilvl w:val="0"/>
          <w:numId w:val="1"/>
        </w:numPr>
        <w:shd w:val="clear" w:color="auto" w:fill="FFFFFF"/>
        <w:spacing w:line="250" w:lineRule="exact"/>
        <w:ind w:left="2" w:firstLine="282"/>
        <w:rPr>
          <w:rFonts w:eastAsia="Times New Roman"/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рисование разными спосо</w:t>
      </w:r>
      <w:r w:rsidRPr="004D3EC5">
        <w:rPr>
          <w:rFonts w:eastAsia="Times New Roman"/>
          <w:sz w:val="28"/>
          <w:szCs w:val="28"/>
        </w:rPr>
        <w:softHyphen/>
        <w:t>бами: пальцами, кистью, карандашом и пр.;</w:t>
      </w:r>
    </w:p>
    <w:p w:rsidR="00461972" w:rsidRPr="004D3EC5" w:rsidRDefault="0043341C" w:rsidP="002F49D9">
      <w:pPr>
        <w:numPr>
          <w:ilvl w:val="0"/>
          <w:numId w:val="1"/>
        </w:numPr>
        <w:shd w:val="clear" w:color="auto" w:fill="FFFFFF"/>
        <w:tabs>
          <w:tab w:val="left" w:pos="271"/>
        </w:tabs>
        <w:spacing w:line="250" w:lineRule="exact"/>
        <w:ind w:left="2" w:firstLine="282"/>
        <w:rPr>
          <w:rFonts w:eastAsia="Times New Roman"/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графические упражнения;</w:t>
      </w:r>
    </w:p>
    <w:p w:rsidR="00461972" w:rsidRPr="004D3EC5" w:rsidRDefault="0043341C" w:rsidP="002F49D9">
      <w:pPr>
        <w:numPr>
          <w:ilvl w:val="0"/>
          <w:numId w:val="1"/>
        </w:numPr>
        <w:shd w:val="clear" w:color="auto" w:fill="FFFFFF"/>
        <w:tabs>
          <w:tab w:val="left" w:pos="271"/>
        </w:tabs>
        <w:spacing w:line="250" w:lineRule="exact"/>
        <w:ind w:left="2" w:firstLine="282"/>
        <w:rPr>
          <w:rFonts w:eastAsia="Times New Roman"/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лепка;</w:t>
      </w:r>
    </w:p>
    <w:p w:rsidR="00461972" w:rsidRPr="004D3EC5" w:rsidRDefault="0043341C" w:rsidP="002F49D9">
      <w:pPr>
        <w:shd w:val="clear" w:color="auto" w:fill="FFFFFF"/>
        <w:spacing w:line="250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— ручной труд, в который вхо</w:t>
      </w:r>
      <w:r w:rsidRPr="004D3EC5">
        <w:rPr>
          <w:rFonts w:eastAsia="Times New Roman"/>
          <w:sz w:val="28"/>
          <w:szCs w:val="28"/>
        </w:rPr>
        <w:softHyphen/>
        <w:t xml:space="preserve">дят шитье, вышивание и работа в технике </w:t>
      </w:r>
      <w:proofErr w:type="spellStart"/>
      <w:r w:rsidRPr="004D3EC5">
        <w:rPr>
          <w:rFonts w:eastAsia="Times New Roman"/>
          <w:sz w:val="28"/>
          <w:szCs w:val="28"/>
        </w:rPr>
        <w:t>изонити</w:t>
      </w:r>
      <w:proofErr w:type="spellEnd"/>
      <w:r w:rsidRPr="004D3EC5">
        <w:rPr>
          <w:rFonts w:eastAsia="Times New Roman"/>
          <w:sz w:val="28"/>
          <w:szCs w:val="28"/>
        </w:rPr>
        <w:t>, работа с природным матери</w:t>
      </w:r>
      <w:r w:rsidRPr="004D3EC5">
        <w:rPr>
          <w:rFonts w:eastAsia="Times New Roman"/>
          <w:sz w:val="28"/>
          <w:szCs w:val="28"/>
        </w:rPr>
        <w:softHyphen/>
        <w:t>алом, бумагой или бумаж</w:t>
      </w:r>
      <w:r w:rsidRPr="004D3EC5">
        <w:rPr>
          <w:rFonts w:eastAsia="Times New Roman"/>
          <w:sz w:val="28"/>
          <w:szCs w:val="28"/>
        </w:rPr>
        <w:softHyphen/>
        <w:t>ная пластика, плетение. Как школьная, так и до</w:t>
      </w:r>
      <w:r w:rsidRPr="004D3EC5">
        <w:rPr>
          <w:rFonts w:eastAsia="Times New Roman"/>
          <w:sz w:val="28"/>
          <w:szCs w:val="28"/>
        </w:rPr>
        <w:softHyphen/>
        <w:t>школьная   программы разви</w:t>
      </w:r>
      <w:r w:rsidRPr="004D3EC5">
        <w:rPr>
          <w:rFonts w:eastAsia="Times New Roman"/>
          <w:sz w:val="28"/>
          <w:szCs w:val="28"/>
        </w:rPr>
        <w:softHyphen/>
        <w:t>тия и обучения детей предус</w:t>
      </w:r>
      <w:r w:rsidRPr="004D3EC5">
        <w:rPr>
          <w:rFonts w:eastAsia="Times New Roman"/>
          <w:sz w:val="28"/>
          <w:szCs w:val="28"/>
        </w:rPr>
        <w:softHyphen/>
        <w:t>матривают работу с самыми разными материалами, но не одна из них не исключает ра</w:t>
      </w:r>
      <w:r w:rsidRPr="004D3EC5">
        <w:rPr>
          <w:rFonts w:eastAsia="Times New Roman"/>
          <w:sz w:val="28"/>
          <w:szCs w:val="28"/>
        </w:rPr>
        <w:softHyphen/>
        <w:t>боту с бумагой, которая неза</w:t>
      </w:r>
      <w:r w:rsidRPr="004D3EC5">
        <w:rPr>
          <w:rFonts w:eastAsia="Times New Roman"/>
          <w:sz w:val="28"/>
          <w:szCs w:val="28"/>
        </w:rPr>
        <w:softHyphen/>
        <w:t>менима как материал для дет</w:t>
      </w:r>
      <w:r w:rsidRPr="004D3EC5">
        <w:rPr>
          <w:rFonts w:eastAsia="Times New Roman"/>
          <w:sz w:val="28"/>
          <w:szCs w:val="28"/>
        </w:rPr>
        <w:softHyphen/>
        <w:t>ского творчества. Бумага пла</w:t>
      </w:r>
      <w:r w:rsidRPr="004D3EC5">
        <w:rPr>
          <w:rFonts w:eastAsia="Times New Roman"/>
          <w:sz w:val="28"/>
          <w:szCs w:val="28"/>
        </w:rPr>
        <w:softHyphen/>
        <w:t>стична, легка в обработке, не требует больших усилий и спе</w:t>
      </w:r>
      <w:r w:rsidRPr="004D3EC5">
        <w:rPr>
          <w:rFonts w:eastAsia="Times New Roman"/>
          <w:sz w:val="28"/>
          <w:szCs w:val="28"/>
        </w:rPr>
        <w:softHyphen/>
        <w:t>циальных приспособлений, легко режется, сгибается, образуя пластичные формы. Изменения, произошедшие в технологии изготовления бумаги, пошли ей на пользу. Не теряя своих старых свойств и возможностей, бумага при</w:t>
      </w:r>
      <w:r w:rsidRPr="004D3EC5">
        <w:rPr>
          <w:rFonts w:eastAsia="Times New Roman"/>
          <w:sz w:val="28"/>
          <w:szCs w:val="28"/>
        </w:rPr>
        <w:softHyphen/>
        <w:t>обрела новые: не рвется при многочисленных сгибаниях, позволяет применять разные способы и методы, имеет на</w:t>
      </w:r>
      <w:r w:rsidRPr="004D3EC5">
        <w:rPr>
          <w:rFonts w:eastAsia="Times New Roman"/>
          <w:sz w:val="28"/>
          <w:szCs w:val="28"/>
        </w:rPr>
        <w:softHyphen/>
        <w:t>сыщенный, приятный для восприятия цвет, разнообраз</w:t>
      </w:r>
      <w:r w:rsidRPr="004D3EC5">
        <w:rPr>
          <w:rFonts w:eastAsia="Times New Roman"/>
          <w:sz w:val="28"/>
          <w:szCs w:val="28"/>
        </w:rPr>
        <w:softHyphen/>
        <w:t>ные фактуру и структуру.</w:t>
      </w:r>
    </w:p>
    <w:p w:rsidR="00461972" w:rsidRPr="004D3EC5" w:rsidRDefault="0043341C" w:rsidP="002F49D9">
      <w:pPr>
        <w:shd w:val="clear" w:color="auto" w:fill="FFFFFF"/>
        <w:spacing w:line="250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Многие виды бумаги име</w:t>
      </w:r>
      <w:r w:rsidRPr="004D3EC5">
        <w:rPr>
          <w:rFonts w:eastAsia="Times New Roman"/>
          <w:sz w:val="28"/>
          <w:szCs w:val="28"/>
        </w:rPr>
        <w:softHyphen/>
        <w:t>ют определенный запас проч</w:t>
      </w:r>
      <w:r w:rsidRPr="004D3EC5">
        <w:rPr>
          <w:rFonts w:eastAsia="Times New Roman"/>
          <w:sz w:val="28"/>
          <w:szCs w:val="28"/>
        </w:rPr>
        <w:softHyphen/>
        <w:t>ности, что позволяет им сохра</w:t>
      </w:r>
      <w:r w:rsidRPr="004D3EC5">
        <w:rPr>
          <w:rFonts w:eastAsia="Times New Roman"/>
          <w:sz w:val="28"/>
          <w:szCs w:val="28"/>
        </w:rPr>
        <w:softHyphen/>
        <w:t>нять придаваемую форму (в том числе и объемную), и со</w:t>
      </w:r>
      <w:r w:rsidRPr="004D3EC5">
        <w:rPr>
          <w:rFonts w:eastAsia="Times New Roman"/>
          <w:sz w:val="28"/>
          <w:szCs w:val="28"/>
        </w:rPr>
        <w:softHyphen/>
        <w:t>ответственно использовать для изготовления различных пред</w:t>
      </w:r>
      <w:r w:rsidRPr="004D3EC5">
        <w:rPr>
          <w:rFonts w:eastAsia="Times New Roman"/>
          <w:sz w:val="28"/>
          <w:szCs w:val="28"/>
        </w:rPr>
        <w:softHyphen/>
        <w:t>метов, необходимых в повсе</w:t>
      </w:r>
      <w:r w:rsidRPr="004D3EC5">
        <w:rPr>
          <w:rFonts w:eastAsia="Times New Roman"/>
          <w:sz w:val="28"/>
          <w:szCs w:val="28"/>
        </w:rPr>
        <w:softHyphen/>
        <w:t>дневной жизни (коробочки, упаковки для подарков, пред</w:t>
      </w:r>
      <w:r w:rsidRPr="004D3EC5">
        <w:rPr>
          <w:rFonts w:eastAsia="Times New Roman"/>
          <w:sz w:val="28"/>
          <w:szCs w:val="28"/>
        </w:rPr>
        <w:softHyphen/>
        <w:t>меты декора и др.).</w:t>
      </w:r>
    </w:p>
    <w:p w:rsidR="00461972" w:rsidRPr="004D3EC5" w:rsidRDefault="0043341C" w:rsidP="002F49D9">
      <w:pPr>
        <w:shd w:val="clear" w:color="auto" w:fill="FFFFFF"/>
        <w:spacing w:line="250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Работая с бумагой, дети понимают, что она универ</w:t>
      </w:r>
      <w:r w:rsidRPr="004D3EC5">
        <w:rPr>
          <w:rFonts w:eastAsia="Times New Roman"/>
          <w:sz w:val="28"/>
          <w:szCs w:val="28"/>
        </w:rPr>
        <w:softHyphen/>
        <w:t>сальна, ее можно складывать, вырезать, плести. Проявляя свои творческие способности, ребенок формирует зачатки познавательной и исследова</w:t>
      </w:r>
      <w:r w:rsidRPr="004D3EC5">
        <w:rPr>
          <w:rFonts w:eastAsia="Times New Roman"/>
          <w:sz w:val="28"/>
          <w:szCs w:val="28"/>
        </w:rPr>
        <w:softHyphen/>
        <w:t>тельской деятельности, гото</w:t>
      </w:r>
      <w:r w:rsidRPr="004D3EC5">
        <w:rPr>
          <w:rFonts w:eastAsia="Times New Roman"/>
          <w:sz w:val="28"/>
          <w:szCs w:val="28"/>
        </w:rPr>
        <w:softHyphen/>
        <w:t>вится к самореализации.</w:t>
      </w:r>
    </w:p>
    <w:p w:rsidR="0043341C" w:rsidRPr="004D3EC5" w:rsidRDefault="0043341C" w:rsidP="002F49D9">
      <w:pPr>
        <w:shd w:val="clear" w:color="auto" w:fill="FFFFFF"/>
        <w:spacing w:line="250" w:lineRule="exact"/>
        <w:ind w:left="2" w:firstLine="282"/>
        <w:rPr>
          <w:rFonts w:eastAsia="Times New Roman"/>
          <w:sz w:val="28"/>
          <w:szCs w:val="28"/>
        </w:rPr>
      </w:pPr>
    </w:p>
    <w:p w:rsidR="00461972" w:rsidRPr="004D3EC5" w:rsidRDefault="0043341C" w:rsidP="002F49D9">
      <w:pPr>
        <w:shd w:val="clear" w:color="auto" w:fill="FFFFFF"/>
        <w:spacing w:line="250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В школе используют различ</w:t>
      </w:r>
      <w:r w:rsidRPr="004D3EC5">
        <w:rPr>
          <w:rFonts w:eastAsia="Times New Roman"/>
          <w:sz w:val="28"/>
          <w:szCs w:val="28"/>
        </w:rPr>
        <w:softHyphen/>
        <w:t>ные виды бумажной пластики:</w:t>
      </w:r>
    </w:p>
    <w:p w:rsidR="00461972" w:rsidRPr="004D3EC5" w:rsidRDefault="0043341C" w:rsidP="002F49D9">
      <w:pPr>
        <w:numPr>
          <w:ilvl w:val="0"/>
          <w:numId w:val="2"/>
        </w:numPr>
        <w:shd w:val="clear" w:color="auto" w:fill="FFFFFF"/>
        <w:spacing w:line="250" w:lineRule="exact"/>
        <w:ind w:left="2" w:firstLine="282"/>
        <w:rPr>
          <w:rFonts w:eastAsia="Times New Roman"/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аппликация — создание работ с помощью ножниц или путем обрывания, мо</w:t>
      </w:r>
      <w:r w:rsidRPr="004D3EC5">
        <w:rPr>
          <w:rFonts w:eastAsia="Times New Roman"/>
          <w:sz w:val="28"/>
          <w:szCs w:val="28"/>
        </w:rPr>
        <w:softHyphen/>
        <w:t>заика из резаной крошки;</w:t>
      </w:r>
    </w:p>
    <w:p w:rsidR="00461972" w:rsidRPr="004D3EC5" w:rsidRDefault="0043341C" w:rsidP="002F49D9">
      <w:pPr>
        <w:numPr>
          <w:ilvl w:val="0"/>
          <w:numId w:val="2"/>
        </w:numPr>
        <w:shd w:val="clear" w:color="auto" w:fill="FFFFFF"/>
        <w:spacing w:line="276" w:lineRule="exact"/>
        <w:ind w:left="2" w:firstLine="282"/>
        <w:rPr>
          <w:rFonts w:eastAsia="Times New Roman"/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витражи и силуэтное выре</w:t>
      </w:r>
      <w:r w:rsidRPr="004D3EC5">
        <w:rPr>
          <w:rFonts w:eastAsia="Times New Roman"/>
          <w:sz w:val="28"/>
          <w:szCs w:val="28"/>
        </w:rPr>
        <w:softHyphen/>
        <w:t>зание;</w:t>
      </w:r>
    </w:p>
    <w:p w:rsidR="00461972" w:rsidRPr="004D3EC5" w:rsidRDefault="0043341C" w:rsidP="002F49D9">
      <w:pPr>
        <w:numPr>
          <w:ilvl w:val="0"/>
          <w:numId w:val="2"/>
        </w:numPr>
        <w:shd w:val="clear" w:color="auto" w:fill="FFFFFF"/>
        <w:spacing w:line="252" w:lineRule="exact"/>
        <w:ind w:left="2" w:firstLine="282"/>
        <w:rPr>
          <w:rFonts w:eastAsia="Times New Roman"/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конструирование из бумаж</w:t>
      </w:r>
      <w:r w:rsidRPr="004D3EC5">
        <w:rPr>
          <w:rFonts w:eastAsia="Times New Roman"/>
          <w:sz w:val="28"/>
          <w:szCs w:val="28"/>
        </w:rPr>
        <w:softHyphen/>
        <w:t>ных полос — скручивание, выгибание;</w:t>
      </w:r>
    </w:p>
    <w:p w:rsidR="00461972" w:rsidRPr="004D3EC5" w:rsidRDefault="0043341C" w:rsidP="002F49D9">
      <w:pPr>
        <w:shd w:val="clear" w:color="auto" w:fill="FFFFFF"/>
        <w:tabs>
          <w:tab w:val="left" w:pos="538"/>
        </w:tabs>
        <w:spacing w:line="252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—</w:t>
      </w:r>
      <w:r w:rsidRPr="004D3EC5">
        <w:rPr>
          <w:rFonts w:eastAsia="Times New Roman"/>
          <w:sz w:val="28"/>
          <w:szCs w:val="28"/>
        </w:rPr>
        <w:tab/>
        <w:t>папье-маше;</w:t>
      </w:r>
    </w:p>
    <w:p w:rsidR="00461972" w:rsidRPr="004D3EC5" w:rsidRDefault="0043341C" w:rsidP="002F49D9">
      <w:pPr>
        <w:shd w:val="clear" w:color="auto" w:fill="FFFFFF"/>
        <w:spacing w:before="31" w:line="247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— оригами — складывание листа бумаги в различных направлениях, знакомство с базовыми формами, работа по чертежу.</w:t>
      </w:r>
    </w:p>
    <w:p w:rsidR="00461972" w:rsidRPr="004D3EC5" w:rsidRDefault="0043341C" w:rsidP="002F49D9">
      <w:pPr>
        <w:shd w:val="clear" w:color="auto" w:fill="FFFFFF"/>
        <w:spacing w:line="245" w:lineRule="exact"/>
        <w:ind w:left="2" w:firstLine="282"/>
        <w:rPr>
          <w:sz w:val="28"/>
          <w:szCs w:val="28"/>
        </w:rPr>
      </w:pPr>
      <w:proofErr w:type="gramStart"/>
      <w:r w:rsidRPr="004D3EC5">
        <w:rPr>
          <w:rFonts w:eastAsia="Times New Roman"/>
          <w:sz w:val="28"/>
          <w:szCs w:val="28"/>
        </w:rPr>
        <w:t>Все указанные виды работ хороши тем, что дают возмож</w:t>
      </w:r>
      <w:r w:rsidRPr="004D3EC5">
        <w:rPr>
          <w:rFonts w:eastAsia="Times New Roman"/>
          <w:sz w:val="28"/>
          <w:szCs w:val="28"/>
        </w:rPr>
        <w:softHyphen/>
        <w:t>ность ребенку работать двумя руками одновременно, тогда как в других случаях основ</w:t>
      </w:r>
      <w:r w:rsidRPr="004D3EC5">
        <w:rPr>
          <w:rFonts w:eastAsia="Times New Roman"/>
          <w:sz w:val="28"/>
          <w:szCs w:val="28"/>
        </w:rPr>
        <w:softHyphen/>
        <w:t>ную работу выполняет ведущая рука, а в оригами (с этим мо</w:t>
      </w:r>
      <w:r w:rsidRPr="004D3EC5">
        <w:rPr>
          <w:rFonts w:eastAsia="Times New Roman"/>
          <w:sz w:val="28"/>
          <w:szCs w:val="28"/>
        </w:rPr>
        <w:softHyphen/>
        <w:t>жет сравниться только лепка) очень часто одинаковые дви</w:t>
      </w:r>
      <w:r w:rsidRPr="004D3EC5">
        <w:rPr>
          <w:rFonts w:eastAsia="Times New Roman"/>
          <w:sz w:val="28"/>
          <w:szCs w:val="28"/>
        </w:rPr>
        <w:softHyphen/>
        <w:t>жения выполняют обе руки, что, безусловно, положитель</w:t>
      </w:r>
      <w:r w:rsidRPr="004D3EC5">
        <w:rPr>
          <w:rFonts w:eastAsia="Times New Roman"/>
          <w:sz w:val="28"/>
          <w:szCs w:val="28"/>
        </w:rPr>
        <w:softHyphen/>
        <w:t>но влияет как на развитие мо</w:t>
      </w:r>
      <w:r w:rsidRPr="004D3EC5">
        <w:rPr>
          <w:rFonts w:eastAsia="Times New Roman"/>
          <w:sz w:val="28"/>
          <w:szCs w:val="28"/>
        </w:rPr>
        <w:softHyphen/>
        <w:t>торики рук, так и на мозго</w:t>
      </w:r>
      <w:r w:rsidRPr="004D3EC5">
        <w:rPr>
          <w:rFonts w:eastAsia="Times New Roman"/>
          <w:sz w:val="28"/>
          <w:szCs w:val="28"/>
        </w:rPr>
        <w:softHyphen/>
        <w:t>вую деятельность и соответ</w:t>
      </w:r>
      <w:r w:rsidRPr="004D3EC5">
        <w:rPr>
          <w:rFonts w:eastAsia="Times New Roman"/>
          <w:sz w:val="28"/>
          <w:szCs w:val="28"/>
        </w:rPr>
        <w:softHyphen/>
        <w:t>ственно на развитие речи.</w:t>
      </w:r>
      <w:proofErr w:type="gramEnd"/>
    </w:p>
    <w:p w:rsidR="00461972" w:rsidRPr="004D3EC5" w:rsidRDefault="0043341C" w:rsidP="002F49D9">
      <w:pPr>
        <w:shd w:val="clear" w:color="auto" w:fill="FFFFFF"/>
        <w:spacing w:line="245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Доступный и достаточно де</w:t>
      </w:r>
      <w:r w:rsidRPr="004D3EC5">
        <w:rPr>
          <w:rFonts w:eastAsia="Times New Roman"/>
          <w:sz w:val="28"/>
          <w:szCs w:val="28"/>
        </w:rPr>
        <w:softHyphen/>
        <w:t>шевый материал в оригами — любая бумага, но не слишком толстая и жесткая.</w:t>
      </w:r>
    </w:p>
    <w:p w:rsidR="00461972" w:rsidRPr="004D3EC5" w:rsidRDefault="0043341C" w:rsidP="002F49D9">
      <w:pPr>
        <w:shd w:val="clear" w:color="auto" w:fill="FFFFFF"/>
        <w:spacing w:line="247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Специалисты-медики счи</w:t>
      </w:r>
      <w:r w:rsidRPr="004D3EC5">
        <w:rPr>
          <w:rFonts w:eastAsia="Times New Roman"/>
          <w:sz w:val="28"/>
          <w:szCs w:val="28"/>
        </w:rPr>
        <w:softHyphen/>
        <w:t>тают, что занятие оригами по</w:t>
      </w:r>
      <w:r w:rsidRPr="004D3EC5">
        <w:rPr>
          <w:rFonts w:eastAsia="Times New Roman"/>
          <w:sz w:val="28"/>
          <w:szCs w:val="28"/>
        </w:rPr>
        <w:softHyphen/>
        <w:t>зволяет полнее использовать ресурсы психики, гармонич</w:t>
      </w:r>
      <w:r w:rsidRPr="004D3EC5">
        <w:rPr>
          <w:rFonts w:eastAsia="Times New Roman"/>
          <w:sz w:val="28"/>
          <w:szCs w:val="28"/>
        </w:rPr>
        <w:softHyphen/>
        <w:t>но развивая оба полушария го</w:t>
      </w:r>
      <w:r w:rsidRPr="004D3EC5">
        <w:rPr>
          <w:rFonts w:eastAsia="Times New Roman"/>
          <w:sz w:val="28"/>
          <w:szCs w:val="28"/>
        </w:rPr>
        <w:softHyphen/>
        <w:t>ловного мозга. У ребят совер</w:t>
      </w:r>
      <w:r w:rsidRPr="004D3EC5">
        <w:rPr>
          <w:rFonts w:eastAsia="Times New Roman"/>
          <w:sz w:val="28"/>
          <w:szCs w:val="28"/>
        </w:rPr>
        <w:softHyphen/>
        <w:t>шенствуются мелкая мотори</w:t>
      </w:r>
      <w:r w:rsidRPr="004D3EC5">
        <w:rPr>
          <w:rFonts w:eastAsia="Times New Roman"/>
          <w:sz w:val="28"/>
          <w:szCs w:val="28"/>
        </w:rPr>
        <w:softHyphen/>
        <w:t>ка рук, движения пальцев становятся более точными (что немаловажно для школьников начальных классов, овладева</w:t>
      </w:r>
      <w:r w:rsidRPr="004D3EC5">
        <w:rPr>
          <w:rFonts w:eastAsia="Times New Roman"/>
          <w:sz w:val="28"/>
          <w:szCs w:val="28"/>
        </w:rPr>
        <w:softHyphen/>
        <w:t>ющих письмом), вырабатыва</w:t>
      </w:r>
      <w:r w:rsidRPr="004D3EC5">
        <w:rPr>
          <w:rFonts w:eastAsia="Times New Roman"/>
          <w:sz w:val="28"/>
          <w:szCs w:val="28"/>
        </w:rPr>
        <w:softHyphen/>
        <w:t>ется усидчивость.</w:t>
      </w:r>
    </w:p>
    <w:p w:rsidR="00461972" w:rsidRPr="004D3EC5" w:rsidRDefault="0043341C" w:rsidP="002F49D9">
      <w:pPr>
        <w:shd w:val="clear" w:color="auto" w:fill="FFFFFF"/>
        <w:spacing w:line="242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lastRenderedPageBreak/>
        <w:t>С первых же уроков дети учатся проглаживать на столе лист бумаги подушечками пальцев, в итоге получается двойной результат: хорошо сложенный лист бумаги и массаж подушечек пальцев.</w:t>
      </w:r>
    </w:p>
    <w:p w:rsidR="00461972" w:rsidRPr="004D3EC5" w:rsidRDefault="0043341C" w:rsidP="002F49D9">
      <w:pPr>
        <w:shd w:val="clear" w:color="auto" w:fill="FFFFFF"/>
        <w:spacing w:line="238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Более сложные модели по</w:t>
      </w:r>
      <w:r w:rsidRPr="004D3EC5">
        <w:rPr>
          <w:rFonts w:eastAsia="Times New Roman"/>
          <w:sz w:val="28"/>
          <w:szCs w:val="28"/>
        </w:rPr>
        <w:softHyphen/>
        <w:t>лучаются при многократном складывании бумаги, увели</w:t>
      </w:r>
      <w:r w:rsidRPr="004D3EC5">
        <w:rPr>
          <w:rFonts w:eastAsia="Times New Roman"/>
          <w:sz w:val="28"/>
          <w:szCs w:val="28"/>
        </w:rPr>
        <w:softHyphen/>
        <w:t>чивающем количество ее сло</w:t>
      </w:r>
      <w:r w:rsidRPr="004D3EC5">
        <w:rPr>
          <w:rFonts w:eastAsia="Times New Roman"/>
          <w:sz w:val="28"/>
          <w:szCs w:val="28"/>
        </w:rPr>
        <w:softHyphen/>
        <w:t>ев, например до восьми при складывании двухтрубного па</w:t>
      </w:r>
      <w:r w:rsidRPr="004D3EC5">
        <w:rPr>
          <w:rFonts w:eastAsia="Times New Roman"/>
          <w:sz w:val="28"/>
          <w:szCs w:val="28"/>
        </w:rPr>
        <w:softHyphen/>
        <w:t>рохода. Такое упражнение развивает силу мышц кистей и пальцев рук.</w:t>
      </w:r>
    </w:p>
    <w:p w:rsidR="00461972" w:rsidRPr="004D3EC5" w:rsidRDefault="0043341C" w:rsidP="002F49D9">
      <w:pPr>
        <w:shd w:val="clear" w:color="auto" w:fill="FFFFFF"/>
        <w:spacing w:before="10" w:line="238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Комплекс ритмических движений при занятии ори</w:t>
      </w:r>
      <w:r w:rsidRPr="004D3EC5">
        <w:rPr>
          <w:rFonts w:eastAsia="Times New Roman"/>
          <w:sz w:val="28"/>
          <w:szCs w:val="28"/>
        </w:rPr>
        <w:softHyphen/>
        <w:t>гами способствуе</w:t>
      </w:r>
      <w:r w:rsidR="002F49D9" w:rsidRPr="004D3EC5">
        <w:rPr>
          <w:rFonts w:eastAsia="Times New Roman"/>
          <w:sz w:val="28"/>
          <w:szCs w:val="28"/>
        </w:rPr>
        <w:t>т развитию динамических каче</w:t>
      </w:r>
      <w:proofErr w:type="gramStart"/>
      <w:r w:rsidR="002F49D9" w:rsidRPr="004D3EC5">
        <w:rPr>
          <w:rFonts w:eastAsia="Times New Roman"/>
          <w:sz w:val="28"/>
          <w:szCs w:val="28"/>
        </w:rPr>
        <w:t xml:space="preserve">ств </w:t>
      </w:r>
      <w:r w:rsidRPr="004D3EC5">
        <w:rPr>
          <w:rFonts w:eastAsia="Times New Roman"/>
          <w:sz w:val="28"/>
          <w:szCs w:val="28"/>
        </w:rPr>
        <w:t>дв</w:t>
      </w:r>
      <w:proofErr w:type="gramEnd"/>
      <w:r w:rsidRPr="004D3EC5">
        <w:rPr>
          <w:rFonts w:eastAsia="Times New Roman"/>
          <w:sz w:val="28"/>
          <w:szCs w:val="28"/>
        </w:rPr>
        <w:t>ига</w:t>
      </w:r>
      <w:r w:rsidRPr="004D3EC5">
        <w:rPr>
          <w:rFonts w:eastAsia="Times New Roman"/>
          <w:sz w:val="28"/>
          <w:szCs w:val="28"/>
        </w:rPr>
        <w:softHyphen/>
        <w:t>тельного компонента: выпол</w:t>
      </w:r>
      <w:r w:rsidRPr="004D3EC5">
        <w:rPr>
          <w:rFonts w:eastAsia="Times New Roman"/>
          <w:sz w:val="28"/>
          <w:szCs w:val="28"/>
        </w:rPr>
        <w:softHyphen/>
        <w:t xml:space="preserve">нению симметричных </w:t>
      </w:r>
      <w:r w:rsidR="002F49D9" w:rsidRPr="004D3EC5">
        <w:rPr>
          <w:rFonts w:eastAsia="Times New Roman"/>
          <w:sz w:val="28"/>
          <w:szCs w:val="28"/>
        </w:rPr>
        <w:t>и асим</w:t>
      </w:r>
      <w:r w:rsidR="002F49D9" w:rsidRPr="004D3EC5">
        <w:rPr>
          <w:rFonts w:eastAsia="Times New Roman"/>
          <w:sz w:val="28"/>
          <w:szCs w:val="28"/>
        </w:rPr>
        <w:softHyphen/>
        <w:t>метричных движений, пере</w:t>
      </w:r>
      <w:r w:rsidRPr="004D3EC5">
        <w:rPr>
          <w:rFonts w:eastAsia="Times New Roman"/>
          <w:sz w:val="28"/>
          <w:szCs w:val="28"/>
        </w:rPr>
        <w:t>ключению с одного действия на другое, динамической ко</w:t>
      </w:r>
      <w:r w:rsidRPr="004D3EC5">
        <w:rPr>
          <w:rFonts w:eastAsia="Times New Roman"/>
          <w:sz w:val="28"/>
          <w:szCs w:val="28"/>
        </w:rPr>
        <w:softHyphen/>
        <w:t>ординации.</w:t>
      </w:r>
    </w:p>
    <w:p w:rsidR="00461972" w:rsidRPr="004D3EC5" w:rsidRDefault="0043341C" w:rsidP="002F49D9">
      <w:pPr>
        <w:shd w:val="clear" w:color="auto" w:fill="FFFFFF"/>
        <w:spacing w:before="7" w:line="238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Действуя с некоторыми динамическими и надувными моделями (игра с вертушка</w:t>
      </w:r>
      <w:r w:rsidRPr="004D3EC5">
        <w:rPr>
          <w:rFonts w:eastAsia="Times New Roman"/>
          <w:sz w:val="28"/>
          <w:szCs w:val="28"/>
        </w:rPr>
        <w:softHyphen/>
        <w:t>ми, соревнование парусников, сдувание подвесных снежи</w:t>
      </w:r>
      <w:r w:rsidRPr="004D3EC5">
        <w:rPr>
          <w:rFonts w:eastAsia="Times New Roman"/>
          <w:sz w:val="28"/>
          <w:szCs w:val="28"/>
        </w:rPr>
        <w:softHyphen/>
        <w:t>нок, рыбок и т.д.), дети уп</w:t>
      </w:r>
      <w:r w:rsidRPr="004D3EC5">
        <w:rPr>
          <w:rFonts w:eastAsia="Times New Roman"/>
          <w:sz w:val="28"/>
          <w:szCs w:val="28"/>
        </w:rPr>
        <w:softHyphen/>
        <w:t>ражняются в длительном ро</w:t>
      </w:r>
      <w:r w:rsidRPr="004D3EC5">
        <w:rPr>
          <w:rFonts w:eastAsia="Times New Roman"/>
          <w:sz w:val="28"/>
          <w:szCs w:val="28"/>
        </w:rPr>
        <w:softHyphen/>
        <w:t>товом выдохе.</w:t>
      </w:r>
    </w:p>
    <w:p w:rsidR="00461972" w:rsidRPr="004D3EC5" w:rsidRDefault="0043341C" w:rsidP="002F49D9">
      <w:pPr>
        <w:shd w:val="clear" w:color="auto" w:fill="FFFFFF"/>
        <w:spacing w:before="10" w:line="238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Занятия оригами нравятся детям, потому что это похоже на чудо — из обычного листа бумаги рождаются различные фигурки, многие из них за</w:t>
      </w:r>
      <w:r w:rsidRPr="004D3EC5">
        <w:rPr>
          <w:rFonts w:eastAsia="Times New Roman"/>
          <w:sz w:val="28"/>
          <w:szCs w:val="28"/>
        </w:rPr>
        <w:softHyphen/>
        <w:t>бавны, функциональны, под</w:t>
      </w:r>
      <w:r w:rsidRPr="004D3EC5">
        <w:rPr>
          <w:rFonts w:eastAsia="Times New Roman"/>
          <w:sz w:val="28"/>
          <w:szCs w:val="28"/>
        </w:rPr>
        <w:softHyphen/>
        <w:t>вижны, с ними можно дей</w:t>
      </w:r>
      <w:r w:rsidRPr="004D3EC5">
        <w:rPr>
          <w:rFonts w:eastAsia="Times New Roman"/>
          <w:sz w:val="28"/>
          <w:szCs w:val="28"/>
        </w:rPr>
        <w:softHyphen/>
        <w:t>ствовать. Несколько поворотов бумаги и листок превращает</w:t>
      </w:r>
      <w:r w:rsidRPr="004D3EC5">
        <w:rPr>
          <w:rFonts w:eastAsia="Times New Roman"/>
          <w:sz w:val="28"/>
          <w:szCs w:val="28"/>
        </w:rPr>
        <w:softHyphen/>
        <w:t>ся то в кошку, то в мышку, то в птицу, которая, к тому же еще и машет крыльями. Задача педагога сделать этот интерес устойчивым.</w:t>
      </w:r>
    </w:p>
    <w:p w:rsidR="0043341C" w:rsidRPr="004D3EC5" w:rsidRDefault="0043341C" w:rsidP="002F49D9">
      <w:pPr>
        <w:shd w:val="clear" w:color="auto" w:fill="FFFFFF"/>
        <w:spacing w:before="7" w:line="238" w:lineRule="exact"/>
        <w:ind w:left="2" w:firstLine="282"/>
        <w:rPr>
          <w:sz w:val="28"/>
          <w:szCs w:val="28"/>
        </w:rPr>
      </w:pPr>
      <w:r w:rsidRPr="004D3EC5">
        <w:rPr>
          <w:rFonts w:eastAsia="Times New Roman"/>
          <w:sz w:val="28"/>
          <w:szCs w:val="28"/>
        </w:rPr>
        <w:t>Таким образом, занятия ори</w:t>
      </w:r>
      <w:r w:rsidRPr="004D3EC5">
        <w:rPr>
          <w:rFonts w:eastAsia="Times New Roman"/>
          <w:sz w:val="28"/>
          <w:szCs w:val="28"/>
        </w:rPr>
        <w:softHyphen/>
        <w:t xml:space="preserve">гами способствуют не только развитию мелкой моторики, но и </w:t>
      </w:r>
      <w:proofErr w:type="spellStart"/>
      <w:r w:rsidRPr="004D3EC5">
        <w:rPr>
          <w:rFonts w:eastAsia="Times New Roman"/>
          <w:sz w:val="28"/>
          <w:szCs w:val="28"/>
        </w:rPr>
        <w:t>скоординированно</w:t>
      </w:r>
      <w:r w:rsidR="009008C8" w:rsidRPr="004D3EC5">
        <w:rPr>
          <w:rFonts w:eastAsia="Times New Roman"/>
          <w:sz w:val="28"/>
          <w:szCs w:val="28"/>
        </w:rPr>
        <w:t>сти</w:t>
      </w:r>
      <w:proofErr w:type="spellEnd"/>
      <w:r w:rsidRPr="004D3EC5">
        <w:rPr>
          <w:rFonts w:eastAsia="Times New Roman"/>
          <w:sz w:val="28"/>
          <w:szCs w:val="28"/>
        </w:rPr>
        <w:t xml:space="preserve"> речи и движения, формированию пра</w:t>
      </w:r>
      <w:r w:rsidRPr="004D3EC5">
        <w:rPr>
          <w:rFonts w:eastAsia="Times New Roman"/>
          <w:sz w:val="28"/>
          <w:szCs w:val="28"/>
        </w:rPr>
        <w:softHyphen/>
        <w:t>вильного произношения, об</w:t>
      </w:r>
      <w:r w:rsidRPr="004D3EC5">
        <w:rPr>
          <w:rFonts w:eastAsia="Times New Roman"/>
          <w:sz w:val="28"/>
          <w:szCs w:val="28"/>
        </w:rPr>
        <w:softHyphen/>
        <w:t>щих речевых навыков, связной речи, словаря.</w:t>
      </w:r>
    </w:p>
    <w:sectPr w:rsidR="0043341C" w:rsidRPr="004D3EC5" w:rsidSect="0043341C">
      <w:pgSz w:w="11909" w:h="16834" w:code="9"/>
      <w:pgMar w:top="851" w:right="427" w:bottom="360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5065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341C"/>
    <w:rsid w:val="000D01EE"/>
    <w:rsid w:val="002F49D9"/>
    <w:rsid w:val="0043341C"/>
    <w:rsid w:val="00461972"/>
    <w:rsid w:val="004D3EC5"/>
    <w:rsid w:val="0090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Music</cp:lastModifiedBy>
  <cp:revision>5</cp:revision>
  <cp:lastPrinted>2016-06-16T08:31:00Z</cp:lastPrinted>
  <dcterms:created xsi:type="dcterms:W3CDTF">2016-06-16T08:14:00Z</dcterms:created>
  <dcterms:modified xsi:type="dcterms:W3CDTF">2016-06-23T01:59:00Z</dcterms:modified>
</cp:coreProperties>
</file>